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0FFB" w:rsidRPr="00E0197C" w:rsidRDefault="00840FFB" w:rsidP="00840FF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0197C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61950" cy="504825"/>
            <wp:effectExtent l="0" t="0" r="0" b="9525"/>
            <wp:docPr id="2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0FFB" w:rsidRPr="00E0197C" w:rsidRDefault="00840FFB" w:rsidP="00840FFB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97C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840FFB" w:rsidRPr="00E0197C" w:rsidRDefault="00840FFB" w:rsidP="00840F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97C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840FFB" w:rsidRPr="00E0197C" w:rsidRDefault="00840FFB" w:rsidP="00840F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97C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840FFB" w:rsidRPr="00E0197C" w:rsidRDefault="00840FFB" w:rsidP="00840F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97C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840FFB" w:rsidRPr="00E0197C" w:rsidRDefault="00840FFB" w:rsidP="00840F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0FFB" w:rsidRPr="00E0197C" w:rsidRDefault="00840FFB" w:rsidP="00840FF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97C">
        <w:rPr>
          <w:rFonts w:ascii="Times New Roman" w:hAnsi="Times New Roman" w:cs="Times New Roman"/>
          <w:b/>
          <w:sz w:val="28"/>
          <w:szCs w:val="28"/>
        </w:rPr>
        <w:t xml:space="preserve"> РІШЕННЯ №</w:t>
      </w:r>
      <w:r w:rsidR="00136CB5">
        <w:rPr>
          <w:rFonts w:ascii="Times New Roman" w:hAnsi="Times New Roman" w:cs="Times New Roman"/>
          <w:b/>
          <w:sz w:val="28"/>
          <w:szCs w:val="28"/>
        </w:rPr>
        <w:t xml:space="preserve"> 6</w:t>
      </w:r>
    </w:p>
    <w:p w:rsidR="00840FFB" w:rsidRPr="00E0197C" w:rsidRDefault="00840FFB" w:rsidP="00840FF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0FFB" w:rsidRPr="00E0197C" w:rsidRDefault="00136CB5" w:rsidP="00840FF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січня</w:t>
      </w:r>
      <w:r w:rsidR="00840FFB" w:rsidRPr="00E0197C">
        <w:rPr>
          <w:rFonts w:ascii="Times New Roman" w:hAnsi="Times New Roman" w:cs="Times New Roman"/>
          <w:sz w:val="28"/>
          <w:szCs w:val="28"/>
        </w:rPr>
        <w:t xml:space="preserve"> 202</w:t>
      </w:r>
      <w:r w:rsidR="00840FFB">
        <w:rPr>
          <w:rFonts w:ascii="Times New Roman" w:hAnsi="Times New Roman" w:cs="Times New Roman"/>
          <w:sz w:val="28"/>
          <w:szCs w:val="28"/>
        </w:rPr>
        <w:t>4</w:t>
      </w:r>
      <w:r w:rsidR="00840FFB" w:rsidRPr="00E0197C">
        <w:rPr>
          <w:rFonts w:ascii="Times New Roman" w:hAnsi="Times New Roman" w:cs="Times New Roman"/>
          <w:sz w:val="28"/>
          <w:szCs w:val="28"/>
        </w:rPr>
        <w:t xml:space="preserve"> року</w:t>
      </w:r>
      <w:r w:rsidR="00840FFB" w:rsidRPr="00E0197C">
        <w:rPr>
          <w:rFonts w:ascii="Times New Roman" w:hAnsi="Times New Roman" w:cs="Times New Roman"/>
          <w:sz w:val="28"/>
          <w:szCs w:val="28"/>
        </w:rPr>
        <w:tab/>
        <w:t xml:space="preserve">      м. Погребище</w:t>
      </w:r>
      <w:r w:rsidR="00840FFB" w:rsidRPr="00E0197C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53</w:t>
      </w:r>
      <w:r w:rsidR="00840FFB" w:rsidRPr="00E0197C">
        <w:rPr>
          <w:rFonts w:ascii="Times New Roman" w:hAnsi="Times New Roman" w:cs="Times New Roman"/>
          <w:sz w:val="28"/>
          <w:szCs w:val="28"/>
        </w:rPr>
        <w:t xml:space="preserve"> сесія 8 скликання</w:t>
      </w:r>
    </w:p>
    <w:p w:rsidR="005A5A78" w:rsidRDefault="005A5A78" w:rsidP="00840FF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</w:p>
    <w:p w:rsidR="00891F38" w:rsidRDefault="00891F38" w:rsidP="00840FF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 w:rsidRPr="00B90005">
        <w:rPr>
          <w:rFonts w:ascii="Times New Roman" w:hAnsi="Times New Roman"/>
          <w:b/>
          <w:bCs/>
          <w:kern w:val="3"/>
          <w:sz w:val="28"/>
          <w:szCs w:val="28"/>
        </w:rPr>
        <w:t xml:space="preserve">Про затвердження </w:t>
      </w:r>
      <w:r w:rsidRPr="009D68F5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міськ</w:t>
      </w:r>
      <w:r>
        <w:rPr>
          <w:rFonts w:ascii="Times New Roman" w:eastAsia="Times New Roman" w:hAnsi="Times New Roman"/>
          <w:b/>
          <w:kern w:val="2"/>
          <w:sz w:val="28"/>
          <w:szCs w:val="28"/>
          <w:lang w:eastAsia="zh-CN"/>
        </w:rPr>
        <w:t xml:space="preserve">ої </w:t>
      </w:r>
      <w:r w:rsidRPr="009D68F5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цільов</w:t>
      </w:r>
      <w:r>
        <w:rPr>
          <w:rFonts w:ascii="Times New Roman" w:eastAsia="Times New Roman" w:hAnsi="Times New Roman"/>
          <w:b/>
          <w:kern w:val="2"/>
          <w:sz w:val="28"/>
          <w:szCs w:val="28"/>
          <w:lang w:eastAsia="zh-CN"/>
        </w:rPr>
        <w:t xml:space="preserve">ої </w:t>
      </w:r>
      <w:r w:rsidRPr="009D68F5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Програм</w:t>
      </w:r>
      <w:r>
        <w:rPr>
          <w:rFonts w:ascii="Times New Roman" w:eastAsia="Times New Roman" w:hAnsi="Times New Roman"/>
          <w:b/>
          <w:kern w:val="2"/>
          <w:sz w:val="28"/>
          <w:szCs w:val="28"/>
          <w:lang w:eastAsia="zh-CN"/>
        </w:rPr>
        <w:t>и</w:t>
      </w:r>
      <w:r w:rsidRPr="009D68F5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співпраці виконавчих органів Погребищенської міської ради та ГУ ДПС у Вінницькій області з питань 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забезпечення контролю за дотриманням зобов’язань щодо платежів підприємств, установ, організацій, суб’єктів господарювання, фізичних осіб до бюджету</w:t>
      </w:r>
      <w:r>
        <w:rPr>
          <w:rFonts w:ascii="Times New Roman" w:eastAsia="Times New Roman" w:hAnsi="Times New Roman"/>
          <w:b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на 2024-2026 роки</w:t>
      </w:r>
    </w:p>
    <w:p w:rsidR="005A5A78" w:rsidRPr="00B26A69" w:rsidRDefault="005A5A78" w:rsidP="00840FF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</w:p>
    <w:p w:rsidR="007E2528" w:rsidRPr="00B26A69" w:rsidRDefault="007E2528" w:rsidP="00840FFB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B26A69">
        <w:rPr>
          <w:rFonts w:ascii="Times New Roman" w:hAnsi="Times New Roman"/>
          <w:sz w:val="28"/>
          <w:szCs w:val="28"/>
        </w:rPr>
        <w:t xml:space="preserve">Відповідно до пункту 22 частини 1 статті 26, частини </w:t>
      </w:r>
      <w:r>
        <w:rPr>
          <w:rFonts w:ascii="Times New Roman" w:hAnsi="Times New Roman"/>
          <w:sz w:val="28"/>
          <w:szCs w:val="28"/>
        </w:rPr>
        <w:t>1</w:t>
      </w:r>
      <w:r w:rsidRPr="00B26A69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Україні»”</w:t>
      </w:r>
      <w:r w:rsidRPr="00B26A69">
        <w:rPr>
          <w:rFonts w:ascii="Times New Roman" w:hAnsi="Times New Roman"/>
          <w:kern w:val="3"/>
          <w:sz w:val="28"/>
          <w:szCs w:val="28"/>
        </w:rPr>
        <w:t>,</w:t>
      </w: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="00D11136" w:rsidRPr="00B90005">
        <w:rPr>
          <w:rFonts w:ascii="Times New Roman" w:hAnsi="Times New Roman"/>
          <w:kern w:val="3"/>
          <w:sz w:val="28"/>
          <w:szCs w:val="28"/>
          <w:lang w:eastAsia="zh-CN"/>
        </w:rPr>
        <w:t>враховуючи</w:t>
      </w:r>
      <w:r w:rsidR="00D11136">
        <w:rPr>
          <w:rFonts w:ascii="Times New Roman" w:hAnsi="Times New Roman"/>
          <w:kern w:val="3"/>
          <w:sz w:val="28"/>
          <w:szCs w:val="28"/>
          <w:lang w:eastAsia="zh-CN"/>
        </w:rPr>
        <w:t xml:space="preserve"> висновки </w:t>
      </w:r>
      <w:r w:rsidR="00D11136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фінансового управління міської ради від </w:t>
      </w:r>
      <w:r w:rsidR="00BA37B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08</w:t>
      </w:r>
      <w:r w:rsidR="00D1113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.12</w:t>
      </w:r>
      <w:r w:rsidR="00D11136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.2023 року № 02-15/</w:t>
      </w:r>
      <w:r w:rsidR="00BA37B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269</w:t>
      </w:r>
      <w:r w:rsidR="00D11136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та відділу економічного розвитку, інвестицій, стратегічного  планування міської  ради від </w:t>
      </w:r>
      <w:r w:rsidR="00C4254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07</w:t>
      </w:r>
      <w:r w:rsidR="00D11136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D1113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12</w:t>
      </w:r>
      <w:r w:rsidR="00D11136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.2023 року № 06-26/</w:t>
      </w:r>
      <w:r w:rsidR="00C4254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149</w:t>
      </w:r>
      <w:r w:rsidR="00FB655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</w:t>
      </w:r>
      <w:r w:rsidR="00C4254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FA0367" w:rsidRPr="00B90005">
        <w:rPr>
          <w:rFonts w:ascii="Times New Roman" w:hAnsi="Times New Roman"/>
          <w:kern w:val="3"/>
          <w:sz w:val="28"/>
          <w:szCs w:val="28"/>
          <w:lang w:eastAsia="zh-CN"/>
        </w:rPr>
        <w:t xml:space="preserve">рішення виконавчого комітету Погребищенської міської ради </w:t>
      </w: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>від</w:t>
      </w:r>
      <w:r w:rsidR="00FA0367"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="00840FFB" w:rsidRPr="00840FFB">
        <w:rPr>
          <w:rFonts w:ascii="Times New Roman" w:hAnsi="Times New Roman"/>
          <w:kern w:val="3"/>
          <w:sz w:val="28"/>
          <w:szCs w:val="28"/>
          <w:lang w:eastAsia="zh-CN"/>
        </w:rPr>
        <w:t xml:space="preserve">14 грудня 2023 року </w:t>
      </w: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>№</w:t>
      </w:r>
      <w:r w:rsidR="00840FFB" w:rsidRPr="00840FFB">
        <w:rPr>
          <w:rFonts w:ascii="Times New Roman" w:hAnsi="Times New Roman"/>
          <w:kern w:val="3"/>
          <w:sz w:val="28"/>
          <w:szCs w:val="28"/>
          <w:lang w:eastAsia="zh-CN"/>
        </w:rPr>
        <w:t>485</w:t>
      </w: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 xml:space="preserve"> «Про </w:t>
      </w:r>
      <w:proofErr w:type="spellStart"/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>про</w:t>
      </w:r>
      <w:r>
        <w:rPr>
          <w:rFonts w:ascii="Times New Roman" w:hAnsi="Times New Roman"/>
          <w:kern w:val="3"/>
          <w:sz w:val="28"/>
          <w:szCs w:val="24"/>
          <w:lang w:eastAsia="ru-RU"/>
        </w:rPr>
        <w:t>є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>кт</w:t>
      </w:r>
      <w:proofErr w:type="spellEnd"/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 рішення </w:t>
      </w:r>
      <w:r>
        <w:rPr>
          <w:rFonts w:ascii="Times New Roman" w:hAnsi="Times New Roman"/>
          <w:kern w:val="3"/>
          <w:sz w:val="28"/>
          <w:szCs w:val="24"/>
          <w:lang w:eastAsia="ru-RU"/>
        </w:rPr>
        <w:t xml:space="preserve">Погребищенської 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>міської ради «</w:t>
      </w:r>
      <w:r w:rsidR="00FA0367" w:rsidRPr="00923C53">
        <w:rPr>
          <w:rFonts w:ascii="Times New Roman" w:hAnsi="Times New Roman"/>
          <w:kern w:val="3"/>
          <w:sz w:val="28"/>
          <w:szCs w:val="24"/>
          <w:lang w:eastAsia="ru-RU"/>
        </w:rPr>
        <w:t>Про затвердження міської цільової Програми співпраці виконавчих органів Погребищенської міської ради та ГУ ДПС у Вінницькій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осіб до бюджету на 2024-2026 роки</w:t>
      </w:r>
      <w:r w:rsidRPr="00B26A69">
        <w:rPr>
          <w:rFonts w:ascii="Times New Roman" w:hAnsi="Times New Roman"/>
          <w:kern w:val="3"/>
          <w:sz w:val="28"/>
          <w:szCs w:val="28"/>
          <w:lang w:eastAsia="ru-RU"/>
        </w:rPr>
        <w:t>»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, </w:t>
      </w:r>
      <w:bookmarkStart w:id="0" w:name="_Hlk152332911"/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>виснов</w:t>
      </w:r>
      <w:r w:rsidR="006B4E25">
        <w:rPr>
          <w:rFonts w:ascii="Times New Roman" w:hAnsi="Times New Roman"/>
          <w:kern w:val="3"/>
          <w:sz w:val="28"/>
          <w:szCs w:val="24"/>
          <w:lang w:eastAsia="ru-RU"/>
        </w:rPr>
        <w:t>ок</w:t>
      </w:r>
      <w:r w:rsidR="00133646">
        <w:rPr>
          <w:rFonts w:ascii="Times New Roman" w:hAnsi="Times New Roman"/>
          <w:kern w:val="3"/>
          <w:sz w:val="28"/>
          <w:szCs w:val="24"/>
          <w:lang w:eastAsia="ru-RU"/>
        </w:rPr>
        <w:t xml:space="preserve"> 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>та рекомендації постійн</w:t>
      </w:r>
      <w:r w:rsidR="00133646">
        <w:rPr>
          <w:rFonts w:ascii="Times New Roman" w:hAnsi="Times New Roman"/>
          <w:kern w:val="3"/>
          <w:sz w:val="28"/>
          <w:szCs w:val="24"/>
          <w:lang w:eastAsia="ru-RU"/>
        </w:rPr>
        <w:t xml:space="preserve">ої 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>комісі</w:t>
      </w:r>
      <w:r w:rsidR="00133646">
        <w:rPr>
          <w:rFonts w:ascii="Times New Roman" w:hAnsi="Times New Roman"/>
          <w:kern w:val="3"/>
          <w:sz w:val="28"/>
          <w:szCs w:val="24"/>
          <w:lang w:eastAsia="ru-RU"/>
        </w:rPr>
        <w:t>ї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 </w:t>
      </w:r>
      <w:r w:rsidRPr="00B26A69">
        <w:rPr>
          <w:rFonts w:ascii="Times New Roman" w:hAnsi="Times New Roman"/>
          <w:sz w:val="28"/>
          <w:szCs w:val="28"/>
        </w:rPr>
        <w:t xml:space="preserve">Погребищенської міської ради з </w:t>
      </w:r>
      <w:bookmarkEnd w:id="0"/>
      <w:r w:rsidRPr="00B26A69">
        <w:rPr>
          <w:rFonts w:ascii="Times New Roman" w:hAnsi="Times New Roman"/>
          <w:sz w:val="28"/>
          <w:szCs w:val="28"/>
        </w:rPr>
        <w:t xml:space="preserve">питань планування фінансів і бюджету, соціально-економічного розвитку територіальної громади </w:t>
      </w: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>міська рада ВИРІШИЛА:</w:t>
      </w:r>
    </w:p>
    <w:p w:rsidR="007E2528" w:rsidRPr="00B26A69" w:rsidRDefault="007E2528" w:rsidP="00840FFB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:rsidR="007E2528" w:rsidRPr="00B26A69" w:rsidRDefault="007E2528" w:rsidP="00840FFB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Затвердити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міськ</w:t>
      </w:r>
      <w:r>
        <w:rPr>
          <w:rFonts w:ascii="Times New Roman" w:hAnsi="Times New Roman"/>
          <w:kern w:val="3"/>
          <w:sz w:val="28"/>
          <w:szCs w:val="28"/>
        </w:rPr>
        <w:t>у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цільов</w:t>
      </w:r>
      <w:r>
        <w:rPr>
          <w:rFonts w:ascii="Times New Roman" w:hAnsi="Times New Roman"/>
          <w:kern w:val="3"/>
          <w:sz w:val="28"/>
          <w:szCs w:val="28"/>
        </w:rPr>
        <w:t>у</w:t>
      </w:r>
      <w:r w:rsidR="000F325F">
        <w:rPr>
          <w:rFonts w:ascii="Times New Roman" w:hAnsi="Times New Roman"/>
          <w:kern w:val="3"/>
          <w:sz w:val="28"/>
          <w:szCs w:val="28"/>
        </w:rPr>
        <w:t xml:space="preserve"> </w:t>
      </w:r>
      <w:r w:rsidR="000F325F" w:rsidRPr="00923C53">
        <w:rPr>
          <w:rFonts w:ascii="Times New Roman" w:hAnsi="Times New Roman"/>
          <w:kern w:val="3"/>
          <w:sz w:val="28"/>
          <w:szCs w:val="24"/>
          <w:lang w:eastAsia="ru-RU"/>
        </w:rPr>
        <w:t>Програм</w:t>
      </w:r>
      <w:r w:rsidR="000F325F">
        <w:rPr>
          <w:rFonts w:ascii="Times New Roman" w:hAnsi="Times New Roman"/>
          <w:kern w:val="3"/>
          <w:sz w:val="28"/>
          <w:szCs w:val="24"/>
          <w:lang w:eastAsia="ru-RU"/>
        </w:rPr>
        <w:t>у</w:t>
      </w:r>
      <w:r w:rsidR="000F325F" w:rsidRPr="00923C53">
        <w:rPr>
          <w:rFonts w:ascii="Times New Roman" w:hAnsi="Times New Roman"/>
          <w:kern w:val="3"/>
          <w:sz w:val="28"/>
          <w:szCs w:val="24"/>
          <w:lang w:eastAsia="ru-RU"/>
        </w:rPr>
        <w:t xml:space="preserve"> співпраці виконавчих органів Погребищенської міської ради та ГУ ДПС у Вінницькій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на 2024-2026 роки</w:t>
      </w:r>
      <w:r w:rsidR="000F325F">
        <w:rPr>
          <w:rFonts w:ascii="Times New Roman" w:hAnsi="Times New Roman"/>
          <w:kern w:val="3"/>
          <w:sz w:val="28"/>
          <w:szCs w:val="24"/>
          <w:lang w:eastAsia="ru-RU"/>
        </w:rPr>
        <w:t>,</w:t>
      </w:r>
      <w:r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що додається</w:t>
      </w:r>
      <w:r w:rsidRPr="00B26A69">
        <w:rPr>
          <w:rFonts w:ascii="Times New Roman" w:hAnsi="Times New Roman"/>
          <w:sz w:val="28"/>
          <w:szCs w:val="28"/>
        </w:rPr>
        <w:t>.</w:t>
      </w:r>
    </w:p>
    <w:p w:rsidR="007E2528" w:rsidRPr="00B26A69" w:rsidRDefault="007E2528" w:rsidP="00840FFB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2528" w:rsidRPr="00D347E0" w:rsidRDefault="007E2528" w:rsidP="00840F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>2. Контроль за виконанням цього рішення покласти на постій</w:t>
      </w:r>
      <w:r w:rsidR="000F325F">
        <w:rPr>
          <w:rFonts w:ascii="Times New Roman" w:hAnsi="Times New Roman"/>
          <w:sz w:val="28"/>
          <w:szCs w:val="28"/>
        </w:rPr>
        <w:t>ну</w:t>
      </w:r>
      <w:r w:rsidRPr="00B26A69">
        <w:rPr>
          <w:rFonts w:ascii="Times New Roman" w:hAnsi="Times New Roman"/>
          <w:sz w:val="28"/>
          <w:szCs w:val="28"/>
        </w:rPr>
        <w:t xml:space="preserve"> комісі</w:t>
      </w:r>
      <w:r w:rsidR="000F325F">
        <w:rPr>
          <w:rFonts w:ascii="Times New Roman" w:hAnsi="Times New Roman"/>
          <w:sz w:val="28"/>
          <w:szCs w:val="28"/>
        </w:rPr>
        <w:t xml:space="preserve">ю </w:t>
      </w:r>
      <w:r w:rsidRPr="00B26A69">
        <w:rPr>
          <w:rFonts w:ascii="Times New Roman" w:hAnsi="Times New Roman"/>
          <w:sz w:val="28"/>
          <w:szCs w:val="28"/>
        </w:rPr>
        <w:t>Погребищенської міської ради з питань планування фінансів і бюджету, соціально-економічного розвитку територіальної громади (Медик І. В.).</w:t>
      </w:r>
    </w:p>
    <w:p w:rsidR="00840FFB" w:rsidRPr="00D347E0" w:rsidRDefault="00840FFB" w:rsidP="00840F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0FFB" w:rsidRPr="00D347E0" w:rsidRDefault="00840FFB" w:rsidP="00840F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2528" w:rsidRPr="00B26A69" w:rsidRDefault="00840FFB" w:rsidP="00840F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F68">
        <w:rPr>
          <w:b/>
          <w:sz w:val="28"/>
          <w:szCs w:val="28"/>
        </w:rPr>
        <w:t xml:space="preserve">  </w:t>
      </w:r>
      <w:r w:rsidRPr="00E0197C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                           Сергій ВОЛИНСЬКИЙ</w:t>
      </w:r>
    </w:p>
    <w:p w:rsidR="007E2528" w:rsidRPr="00B26A69" w:rsidRDefault="007E2528" w:rsidP="00840FFB">
      <w:pPr>
        <w:pStyle w:val="docdata"/>
        <w:pageBreakBefore/>
        <w:spacing w:before="0" w:beforeAutospacing="0" w:after="0" w:afterAutospacing="0"/>
        <w:ind w:firstLine="709"/>
        <w:jc w:val="right"/>
        <w:rPr>
          <w:lang w:val="uk-UA"/>
        </w:rPr>
      </w:pPr>
      <w:r w:rsidRPr="00B26A69">
        <w:rPr>
          <w:color w:val="000000"/>
          <w:sz w:val="28"/>
          <w:szCs w:val="28"/>
          <w:lang w:val="uk-UA"/>
        </w:rPr>
        <w:lastRenderedPageBreak/>
        <w:t xml:space="preserve">   </w:t>
      </w:r>
      <w:r>
        <w:rPr>
          <w:color w:val="000000"/>
          <w:sz w:val="28"/>
          <w:szCs w:val="28"/>
          <w:lang w:val="uk-UA"/>
        </w:rPr>
        <w:t xml:space="preserve"> </w:t>
      </w:r>
      <w:r w:rsidRPr="00B26A69">
        <w:rPr>
          <w:color w:val="000000"/>
          <w:sz w:val="28"/>
          <w:szCs w:val="28"/>
          <w:lang w:val="uk-UA"/>
        </w:rPr>
        <w:t xml:space="preserve"> ЗАТВЕРДЖЕНО </w:t>
      </w:r>
    </w:p>
    <w:p w:rsidR="007E2528" w:rsidRPr="00B26A69" w:rsidRDefault="007E2528" w:rsidP="00840FFB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>ішення</w:t>
      </w:r>
      <w:r w:rsidR="00840FFB" w:rsidRPr="00D347E0">
        <w:rPr>
          <w:rFonts w:ascii="Times New Roman" w:hAnsi="Times New Roman"/>
          <w:color w:val="000000"/>
          <w:sz w:val="28"/>
          <w:szCs w:val="28"/>
          <w:lang w:eastAsia="ru-RU"/>
        </w:rPr>
        <w:t>м</w:t>
      </w: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136CB5">
        <w:rPr>
          <w:rFonts w:ascii="Times New Roman" w:hAnsi="Times New Roman"/>
          <w:color w:val="000000"/>
          <w:sz w:val="28"/>
          <w:szCs w:val="28"/>
          <w:lang w:eastAsia="ru-RU"/>
        </w:rPr>
        <w:t>53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сесії</w:t>
      </w:r>
    </w:p>
    <w:p w:rsidR="007E2528" w:rsidRDefault="007E2528" w:rsidP="00840FFB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</w:t>
      </w: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</w:t>
      </w: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B35A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</w:t>
      </w:r>
      <w:r w:rsidR="0070608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Погребищенської міської </w:t>
      </w:r>
    </w:p>
    <w:p w:rsidR="007E2528" w:rsidRPr="00B26A69" w:rsidRDefault="007E2528" w:rsidP="00840FFB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</w:t>
      </w:r>
      <w:r w:rsidR="0070608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>ради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8 скликання </w:t>
      </w:r>
    </w:p>
    <w:p w:rsidR="007E2528" w:rsidRPr="00B26A69" w:rsidRDefault="007E2528" w:rsidP="00840FFB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</w:t>
      </w:r>
      <w:r w:rsidR="0070608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від</w:t>
      </w:r>
      <w:r w:rsidR="00136CB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25</w:t>
      </w: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136CB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січня </w:t>
      </w: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>202</w:t>
      </w:r>
      <w:r w:rsidR="00D347E0">
        <w:rPr>
          <w:rFonts w:ascii="Times New Roman" w:hAnsi="Times New Roman"/>
          <w:color w:val="000000"/>
          <w:sz w:val="28"/>
          <w:szCs w:val="28"/>
          <w:lang w:val="en-US" w:eastAsia="ru-RU"/>
        </w:rPr>
        <w:t>4</w:t>
      </w: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року № </w:t>
      </w:r>
      <w:r w:rsidR="00136CB5"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</w:p>
    <w:p w:rsidR="007E2528" w:rsidRPr="00B26A69" w:rsidRDefault="007E2528" w:rsidP="00840FF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E2528" w:rsidRPr="00B26A69" w:rsidRDefault="007E2528" w:rsidP="00840FF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E2528" w:rsidRPr="00B26A69" w:rsidRDefault="007E2528" w:rsidP="00840FF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E2528" w:rsidRPr="00B26A69" w:rsidRDefault="007E2528" w:rsidP="00840FF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E2528" w:rsidRPr="00B26A69" w:rsidRDefault="007E2528" w:rsidP="00840FF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E2528" w:rsidRPr="00B26A69" w:rsidRDefault="007E2528" w:rsidP="00840FFB">
      <w:pPr>
        <w:spacing w:after="0" w:line="240" w:lineRule="auto"/>
        <w:ind w:firstLine="709"/>
        <w:rPr>
          <w:rFonts w:ascii="Times New Roman" w:hAnsi="Times New Roman"/>
          <w:b/>
          <w:sz w:val="40"/>
          <w:szCs w:val="40"/>
        </w:rPr>
      </w:pPr>
      <w:r w:rsidRPr="00B26A69">
        <w:rPr>
          <w:rFonts w:ascii="Times New Roman" w:hAnsi="Times New Roman"/>
          <w:b/>
          <w:sz w:val="40"/>
          <w:szCs w:val="40"/>
        </w:rPr>
        <w:t xml:space="preserve">  </w:t>
      </w:r>
    </w:p>
    <w:p w:rsidR="007E2528" w:rsidRPr="00B26A69" w:rsidRDefault="007E2528" w:rsidP="00840FFB">
      <w:pPr>
        <w:spacing w:after="0" w:line="240" w:lineRule="auto"/>
        <w:ind w:firstLine="709"/>
        <w:rPr>
          <w:rFonts w:ascii="Times New Roman" w:hAnsi="Times New Roman"/>
          <w:b/>
          <w:sz w:val="40"/>
          <w:szCs w:val="40"/>
        </w:rPr>
      </w:pPr>
    </w:p>
    <w:p w:rsidR="007E2528" w:rsidRPr="006202A1" w:rsidRDefault="006202A1" w:rsidP="00840FFB">
      <w:pPr>
        <w:spacing w:after="0" w:line="240" w:lineRule="auto"/>
        <w:ind w:firstLine="709"/>
        <w:jc w:val="center"/>
        <w:rPr>
          <w:rFonts w:ascii="Times New Roman" w:hAnsi="Times New Roman"/>
          <w:b/>
          <w:sz w:val="36"/>
          <w:szCs w:val="36"/>
        </w:rPr>
      </w:pPr>
      <w:r w:rsidRPr="006202A1">
        <w:rPr>
          <w:rFonts w:ascii="Times New Roman" w:eastAsia="Times New Roman" w:hAnsi="Times New Roman" w:cs="Times New Roman"/>
          <w:b/>
          <w:kern w:val="2"/>
          <w:sz w:val="36"/>
          <w:szCs w:val="36"/>
          <w:lang w:eastAsia="zh-CN"/>
        </w:rPr>
        <w:t>Міськ</w:t>
      </w:r>
      <w:r w:rsidRPr="006202A1">
        <w:rPr>
          <w:rFonts w:ascii="Times New Roman" w:eastAsia="Times New Roman" w:hAnsi="Times New Roman"/>
          <w:b/>
          <w:kern w:val="2"/>
          <w:sz w:val="36"/>
          <w:szCs w:val="36"/>
          <w:lang w:eastAsia="zh-CN"/>
        </w:rPr>
        <w:t xml:space="preserve">а </w:t>
      </w:r>
      <w:r w:rsidRPr="006202A1">
        <w:rPr>
          <w:rFonts w:ascii="Times New Roman" w:eastAsia="Times New Roman" w:hAnsi="Times New Roman" w:cs="Times New Roman"/>
          <w:b/>
          <w:kern w:val="2"/>
          <w:sz w:val="36"/>
          <w:szCs w:val="36"/>
          <w:lang w:eastAsia="zh-CN"/>
        </w:rPr>
        <w:t>цільов</w:t>
      </w:r>
      <w:r w:rsidRPr="006202A1">
        <w:rPr>
          <w:rFonts w:ascii="Times New Roman" w:eastAsia="Times New Roman" w:hAnsi="Times New Roman"/>
          <w:b/>
          <w:kern w:val="2"/>
          <w:sz w:val="36"/>
          <w:szCs w:val="36"/>
          <w:lang w:eastAsia="zh-CN"/>
        </w:rPr>
        <w:t xml:space="preserve">а </w:t>
      </w:r>
      <w:r w:rsidRPr="006202A1">
        <w:rPr>
          <w:rFonts w:ascii="Times New Roman" w:eastAsia="Times New Roman" w:hAnsi="Times New Roman" w:cs="Times New Roman"/>
          <w:b/>
          <w:kern w:val="2"/>
          <w:sz w:val="36"/>
          <w:szCs w:val="36"/>
          <w:lang w:eastAsia="zh-CN"/>
        </w:rPr>
        <w:t>Програм</w:t>
      </w:r>
      <w:r w:rsidRPr="006202A1">
        <w:rPr>
          <w:rFonts w:ascii="Times New Roman" w:eastAsia="Times New Roman" w:hAnsi="Times New Roman"/>
          <w:b/>
          <w:kern w:val="2"/>
          <w:sz w:val="36"/>
          <w:szCs w:val="36"/>
          <w:lang w:eastAsia="zh-CN"/>
        </w:rPr>
        <w:t>а</w:t>
      </w:r>
      <w:r w:rsidRPr="006202A1">
        <w:rPr>
          <w:rFonts w:ascii="Times New Roman" w:eastAsia="Times New Roman" w:hAnsi="Times New Roman" w:cs="Times New Roman"/>
          <w:b/>
          <w:kern w:val="2"/>
          <w:sz w:val="36"/>
          <w:szCs w:val="36"/>
          <w:lang w:eastAsia="zh-CN"/>
        </w:rPr>
        <w:t xml:space="preserve"> співпраці виконавчих  органів Погребищенської  міської  ради та ГУ ДПС у Вінницькій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</w:t>
      </w:r>
      <w:r w:rsidRPr="006202A1">
        <w:rPr>
          <w:rFonts w:ascii="Times New Roman" w:eastAsia="Times New Roman" w:hAnsi="Times New Roman"/>
          <w:b/>
          <w:kern w:val="2"/>
          <w:sz w:val="36"/>
          <w:szCs w:val="36"/>
          <w:lang w:eastAsia="zh-CN"/>
        </w:rPr>
        <w:t xml:space="preserve"> </w:t>
      </w:r>
      <w:r w:rsidRPr="006202A1">
        <w:rPr>
          <w:rFonts w:ascii="Times New Roman" w:eastAsia="Times New Roman" w:hAnsi="Times New Roman" w:cs="Times New Roman"/>
          <w:b/>
          <w:kern w:val="2"/>
          <w:sz w:val="36"/>
          <w:szCs w:val="36"/>
          <w:lang w:eastAsia="zh-CN"/>
        </w:rPr>
        <w:t>на 2024-2026 роки</w:t>
      </w:r>
    </w:p>
    <w:p w:rsidR="007E2528" w:rsidRPr="00B26A69" w:rsidRDefault="007E2528" w:rsidP="00840FFB">
      <w:pPr>
        <w:spacing w:after="0" w:line="240" w:lineRule="auto"/>
        <w:ind w:firstLine="709"/>
        <w:jc w:val="center"/>
        <w:rPr>
          <w:rFonts w:ascii="Times New Roman" w:hAnsi="Times New Roman"/>
          <w:b/>
          <w:sz w:val="40"/>
          <w:szCs w:val="40"/>
        </w:rPr>
      </w:pPr>
    </w:p>
    <w:p w:rsidR="007E2528" w:rsidRPr="00B26A69" w:rsidRDefault="007E2528" w:rsidP="00840FFB">
      <w:pPr>
        <w:spacing w:after="0" w:line="240" w:lineRule="auto"/>
        <w:ind w:firstLine="709"/>
        <w:jc w:val="center"/>
        <w:rPr>
          <w:rFonts w:ascii="Times New Roman" w:hAnsi="Times New Roman"/>
          <w:b/>
          <w:sz w:val="40"/>
          <w:szCs w:val="40"/>
        </w:rPr>
      </w:pPr>
    </w:p>
    <w:p w:rsidR="007E2528" w:rsidRPr="00B26A69" w:rsidRDefault="007E2528" w:rsidP="00840FFB">
      <w:pPr>
        <w:spacing w:after="0" w:line="240" w:lineRule="auto"/>
        <w:ind w:firstLine="709"/>
        <w:jc w:val="center"/>
        <w:rPr>
          <w:rFonts w:ascii="Times New Roman" w:hAnsi="Times New Roman"/>
          <w:b/>
          <w:sz w:val="40"/>
          <w:szCs w:val="40"/>
        </w:rPr>
      </w:pPr>
    </w:p>
    <w:p w:rsidR="007E2528" w:rsidRPr="00B26A69" w:rsidRDefault="007E2528" w:rsidP="00840FFB">
      <w:pPr>
        <w:tabs>
          <w:tab w:val="left" w:pos="4110"/>
        </w:tabs>
        <w:spacing w:after="0" w:line="240" w:lineRule="auto"/>
        <w:ind w:firstLine="709"/>
        <w:rPr>
          <w:rFonts w:ascii="Times New Roman" w:hAnsi="Times New Roman"/>
          <w:noProof/>
          <w:lang w:eastAsia="ru-RU"/>
        </w:rPr>
      </w:pPr>
      <w:r w:rsidRPr="00B26A69">
        <w:rPr>
          <w:rFonts w:ascii="Times New Roman" w:hAnsi="Times New Roman"/>
          <w:b/>
          <w:sz w:val="40"/>
          <w:szCs w:val="40"/>
        </w:rPr>
        <w:t xml:space="preserve">                                </w:t>
      </w:r>
    </w:p>
    <w:p w:rsidR="007E2528" w:rsidRPr="00B26A69" w:rsidRDefault="007E2528" w:rsidP="00840FFB">
      <w:pPr>
        <w:tabs>
          <w:tab w:val="left" w:pos="4110"/>
        </w:tabs>
        <w:spacing w:after="0" w:line="240" w:lineRule="auto"/>
        <w:ind w:firstLine="709"/>
        <w:rPr>
          <w:rFonts w:ascii="Times New Roman" w:hAnsi="Times New Roman"/>
          <w:noProof/>
          <w:lang w:eastAsia="ru-RU"/>
        </w:rPr>
      </w:pPr>
      <w:r w:rsidRPr="00B26A69">
        <w:rPr>
          <w:rFonts w:ascii="Times New Roman" w:hAnsi="Times New Roman"/>
          <w:noProof/>
          <w:lang w:eastAsia="ru-RU"/>
        </w:rPr>
        <w:tab/>
      </w:r>
    </w:p>
    <w:p w:rsidR="007E2528" w:rsidRPr="00B26A69" w:rsidRDefault="007E2528" w:rsidP="00840FFB">
      <w:pPr>
        <w:tabs>
          <w:tab w:val="left" w:pos="4110"/>
        </w:tabs>
        <w:spacing w:after="0" w:line="240" w:lineRule="auto"/>
        <w:ind w:firstLine="709"/>
        <w:rPr>
          <w:rFonts w:ascii="Times New Roman" w:hAnsi="Times New Roman"/>
          <w:noProof/>
          <w:lang w:eastAsia="ru-RU"/>
        </w:rPr>
      </w:pPr>
    </w:p>
    <w:p w:rsidR="007E2528" w:rsidRPr="00B26A69" w:rsidRDefault="007E2528" w:rsidP="00840FFB">
      <w:pPr>
        <w:tabs>
          <w:tab w:val="left" w:pos="4110"/>
        </w:tabs>
        <w:spacing w:after="0" w:line="240" w:lineRule="auto"/>
        <w:ind w:firstLine="709"/>
        <w:rPr>
          <w:rFonts w:ascii="Times New Roman" w:hAnsi="Times New Roman"/>
          <w:noProof/>
          <w:lang w:eastAsia="ru-RU"/>
        </w:rPr>
      </w:pPr>
    </w:p>
    <w:p w:rsidR="007E2528" w:rsidRPr="00B26A69" w:rsidRDefault="007E2528" w:rsidP="00840FFB">
      <w:pPr>
        <w:tabs>
          <w:tab w:val="left" w:pos="4110"/>
        </w:tabs>
        <w:spacing w:after="0" w:line="240" w:lineRule="auto"/>
        <w:ind w:firstLine="709"/>
        <w:rPr>
          <w:rFonts w:ascii="Times New Roman" w:hAnsi="Times New Roman"/>
          <w:noProof/>
          <w:lang w:eastAsia="ru-RU"/>
        </w:rPr>
      </w:pPr>
    </w:p>
    <w:p w:rsidR="007E2528" w:rsidRPr="00B26A69" w:rsidRDefault="007E2528" w:rsidP="00840FFB">
      <w:pPr>
        <w:tabs>
          <w:tab w:val="left" w:pos="4110"/>
        </w:tabs>
        <w:spacing w:after="0" w:line="240" w:lineRule="auto"/>
        <w:ind w:firstLine="709"/>
        <w:rPr>
          <w:rFonts w:ascii="Times New Roman" w:hAnsi="Times New Roman"/>
          <w:noProof/>
          <w:lang w:eastAsia="ru-RU"/>
        </w:rPr>
      </w:pPr>
    </w:p>
    <w:p w:rsidR="007E2528" w:rsidRPr="00B26A69" w:rsidRDefault="007E2528" w:rsidP="00840FFB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noProof/>
          <w:lang w:eastAsia="ru-RU"/>
        </w:rPr>
      </w:pPr>
    </w:p>
    <w:p w:rsidR="007E2528" w:rsidRPr="00B26A69" w:rsidRDefault="007E2528" w:rsidP="00840FFB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noProof/>
          <w:lang w:eastAsia="ru-RU"/>
        </w:rPr>
      </w:pPr>
    </w:p>
    <w:p w:rsidR="007E2528" w:rsidRPr="00B26A69" w:rsidRDefault="007E2528" w:rsidP="00840FFB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noProof/>
          <w:lang w:eastAsia="ru-RU"/>
        </w:rPr>
      </w:pPr>
    </w:p>
    <w:p w:rsidR="007E2528" w:rsidRPr="00B26A69" w:rsidRDefault="007E2528" w:rsidP="00840FFB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noProof/>
          <w:lang w:eastAsia="ru-RU"/>
        </w:rPr>
      </w:pPr>
    </w:p>
    <w:p w:rsidR="007E2528" w:rsidRPr="00B26A69" w:rsidRDefault="007E2528" w:rsidP="00840FFB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noProof/>
          <w:lang w:eastAsia="ru-RU"/>
        </w:rPr>
      </w:pPr>
    </w:p>
    <w:p w:rsidR="007E2528" w:rsidRPr="00B26A69" w:rsidRDefault="007E2528" w:rsidP="00840FFB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noProof/>
          <w:lang w:eastAsia="ru-RU"/>
        </w:rPr>
      </w:pPr>
    </w:p>
    <w:p w:rsidR="007E2528" w:rsidRPr="00B26A69" w:rsidRDefault="007E2528" w:rsidP="00840FFB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noProof/>
          <w:lang w:eastAsia="ru-RU"/>
        </w:rPr>
      </w:pPr>
    </w:p>
    <w:p w:rsidR="00840FFB" w:rsidRDefault="00840FFB">
      <w:pPr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br w:type="page"/>
      </w:r>
    </w:p>
    <w:p w:rsidR="007E2528" w:rsidRPr="009A1479" w:rsidRDefault="007E2528" w:rsidP="00840FFB">
      <w:pPr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Pr="00B26A69">
        <w:rPr>
          <w:rFonts w:ascii="Times New Roman" w:hAnsi="Times New Roman"/>
          <w:b/>
          <w:sz w:val="28"/>
          <w:szCs w:val="28"/>
        </w:rPr>
        <w:t>ПАСПОР</w:t>
      </w:r>
      <w:r w:rsidR="005A5A78">
        <w:rPr>
          <w:rFonts w:ascii="Times New Roman" w:hAnsi="Times New Roman"/>
          <w:b/>
          <w:sz w:val="28"/>
          <w:szCs w:val="28"/>
        </w:rPr>
        <w:t xml:space="preserve"> </w:t>
      </w:r>
      <w:r w:rsidR="009C5EAC">
        <w:rPr>
          <w:rFonts w:ascii="Times New Roman" w:hAnsi="Times New Roman"/>
          <w:b/>
          <w:bCs/>
          <w:sz w:val="28"/>
          <w:szCs w:val="28"/>
        </w:rPr>
        <w:t xml:space="preserve"> ПРОГРАМ</w:t>
      </w:r>
      <w:r w:rsidR="00A859A6">
        <w:rPr>
          <w:rFonts w:ascii="Times New Roman" w:hAnsi="Times New Roman"/>
          <w:b/>
          <w:bCs/>
          <w:sz w:val="28"/>
          <w:szCs w:val="28"/>
        </w:rPr>
        <w:t>И</w:t>
      </w:r>
    </w:p>
    <w:p w:rsidR="007E2528" w:rsidRDefault="007E2528" w:rsidP="00840FF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9713" w:type="dxa"/>
        <w:tblInd w:w="-459" w:type="dxa"/>
        <w:tblLook w:val="04A0" w:firstRow="1" w:lastRow="0" w:firstColumn="1" w:lastColumn="0" w:noHBand="0" w:noVBand="1"/>
      </w:tblPr>
      <w:tblGrid>
        <w:gridCol w:w="959"/>
        <w:gridCol w:w="4003"/>
        <w:gridCol w:w="4751"/>
      </w:tblGrid>
      <w:tr w:rsidR="007E2528" w:rsidRPr="00B26A69" w:rsidTr="00706ABC">
        <w:trPr>
          <w:trHeight w:val="410"/>
        </w:trPr>
        <w:tc>
          <w:tcPr>
            <w:tcW w:w="959" w:type="dxa"/>
          </w:tcPr>
          <w:p w:rsidR="007E2528" w:rsidRPr="00B26A69" w:rsidRDefault="007E2528" w:rsidP="00840FFB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7E2528" w:rsidRPr="00B26A69" w:rsidRDefault="007E2528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751" w:type="dxa"/>
          </w:tcPr>
          <w:p w:rsidR="007E2528" w:rsidRPr="00B26A69" w:rsidRDefault="00AD6549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6549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Головне управління Державної податкової служби у Вінницькій</w:t>
            </w:r>
            <w:r w:rsidR="00B96832">
              <w:rPr>
                <w:rFonts w:ascii="Times New Roman" w:hAnsi="Times New Roman"/>
                <w:bCs/>
                <w:sz w:val="28"/>
                <w:szCs w:val="28"/>
              </w:rPr>
              <w:t xml:space="preserve"> області</w:t>
            </w:r>
            <w:r w:rsidR="007E2528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7E2528" w:rsidRPr="00B26A69" w:rsidTr="00706ABC">
        <w:tc>
          <w:tcPr>
            <w:tcW w:w="959" w:type="dxa"/>
          </w:tcPr>
          <w:p w:rsidR="007E2528" w:rsidRPr="00B26A69" w:rsidRDefault="007E2528" w:rsidP="00840FFB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7E2528" w:rsidRPr="00B26A69" w:rsidRDefault="007E2528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Дата, номер і назва  розпорядчого документа органу виконавчої влади про розроблення Програми</w:t>
            </w:r>
          </w:p>
        </w:tc>
        <w:tc>
          <w:tcPr>
            <w:tcW w:w="4751" w:type="dxa"/>
          </w:tcPr>
          <w:p w:rsidR="007E2528" w:rsidRPr="00B26A69" w:rsidRDefault="007E2528" w:rsidP="00840FF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Розпорядження Погребищенського міського голови  від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9252FE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.1</w:t>
            </w:r>
            <w:r w:rsidR="009252FE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.2023 року  № </w:t>
            </w:r>
            <w:r w:rsidR="008E45AC">
              <w:rPr>
                <w:rFonts w:ascii="Times New Roman" w:hAnsi="Times New Roman"/>
                <w:sz w:val="28"/>
                <w:szCs w:val="28"/>
                <w:lang w:val="uk-UA"/>
              </w:rPr>
              <w:t>107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r w:rsidR="009252FE" w:rsidRPr="009252FE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uk-UA" w:eastAsia="zh-CN"/>
              </w:rPr>
              <w:t xml:space="preserve">Про підготовку </w:t>
            </w:r>
            <w:proofErr w:type="spellStart"/>
            <w:r w:rsidR="009252FE" w:rsidRPr="009252FE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uk-UA" w:eastAsia="zh-CN"/>
              </w:rPr>
              <w:t>проєкту</w:t>
            </w:r>
            <w:proofErr w:type="spellEnd"/>
            <w:r w:rsidR="009252FE" w:rsidRPr="009252FE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uk-UA" w:eastAsia="zh-CN"/>
              </w:rPr>
              <w:t xml:space="preserve"> міської цільової Програми співпраці виконавчих  органів Погребищенської міської ради та ГУ ДПС у Вінницькій області з питань забезпечення контролю за дотриманням зобов’язань щодо платежів підприємств, установ, організацій, суб’єктів господарювання, </w:t>
            </w:r>
            <w:r w:rsidR="009252FE" w:rsidRPr="00B437FB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uk-UA" w:eastAsia="zh-CN"/>
              </w:rPr>
              <w:t>фізичних  осіб</w:t>
            </w:r>
            <w:r w:rsidR="009252FE" w:rsidRPr="00A859A6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uk-UA" w:eastAsia="zh-CN"/>
              </w:rPr>
              <w:t xml:space="preserve"> до бюджету на 2024-2026 роки</w:t>
            </w:r>
            <w:r w:rsidR="009252FE" w:rsidRPr="00A859A6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 xml:space="preserve"> 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7E2528" w:rsidRPr="00B26A69" w:rsidTr="00706ABC">
        <w:tc>
          <w:tcPr>
            <w:tcW w:w="959" w:type="dxa"/>
          </w:tcPr>
          <w:p w:rsidR="007E2528" w:rsidRPr="00B26A69" w:rsidRDefault="007E2528" w:rsidP="00840FFB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7E2528" w:rsidRPr="00B26A69" w:rsidRDefault="007E2528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Розробник Програми </w:t>
            </w:r>
          </w:p>
        </w:tc>
        <w:tc>
          <w:tcPr>
            <w:tcW w:w="4751" w:type="dxa"/>
          </w:tcPr>
          <w:p w:rsidR="007E2528" w:rsidRPr="00B26A69" w:rsidRDefault="008E45AC" w:rsidP="00840FFB">
            <w:pPr>
              <w:tabs>
                <w:tab w:val="left" w:pos="4600"/>
                <w:tab w:val="left" w:pos="500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E45A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економічного розвитку, інвестицій, стратегічного планування Погребищенської міської ради</w:t>
            </w:r>
            <w:r w:rsidR="007E2528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7E2528" w:rsidRPr="00B26A69" w:rsidTr="00706ABC">
        <w:tc>
          <w:tcPr>
            <w:tcW w:w="959" w:type="dxa"/>
          </w:tcPr>
          <w:p w:rsidR="007E2528" w:rsidRPr="00B26A69" w:rsidRDefault="007E2528" w:rsidP="00840FFB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7E2528" w:rsidRPr="00B26A69" w:rsidRDefault="007E2528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Співрозробники</w:t>
            </w:r>
            <w:proofErr w:type="spellEnd"/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4751" w:type="dxa"/>
          </w:tcPr>
          <w:p w:rsidR="007E2528" w:rsidRDefault="008E45AC" w:rsidP="00840FFB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AD6549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Головне управління Державної податкової служби у Вінницькій</w:t>
            </w:r>
            <w:r w:rsidR="00B96832">
              <w:rPr>
                <w:rFonts w:ascii="Times New Roman" w:hAnsi="Times New Roman"/>
                <w:bCs/>
                <w:sz w:val="28"/>
                <w:szCs w:val="28"/>
              </w:rPr>
              <w:t xml:space="preserve"> області</w:t>
            </w:r>
            <w:r w:rsidR="00F53F40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,</w:t>
            </w:r>
          </w:p>
          <w:p w:rsidR="00C17A1C" w:rsidRPr="00B26A69" w:rsidRDefault="00F53F40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</w:t>
            </w:r>
            <w:r w:rsidR="00C17A1C" w:rsidRPr="008E45A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ідділ економічного розвитку, інвестицій, стратегічного планування Погребищенської міської ради</w:t>
            </w:r>
            <w:r w:rsidR="00C17A1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7E2528" w:rsidRPr="00B26A69" w:rsidTr="00706ABC">
        <w:tc>
          <w:tcPr>
            <w:tcW w:w="959" w:type="dxa"/>
          </w:tcPr>
          <w:p w:rsidR="007E2528" w:rsidRPr="00B26A69" w:rsidRDefault="007E2528" w:rsidP="00840FFB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7E2528" w:rsidRPr="00B26A69" w:rsidRDefault="007E2528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Замовник (відповідальний виконавець)Програми</w:t>
            </w:r>
          </w:p>
        </w:tc>
        <w:tc>
          <w:tcPr>
            <w:tcW w:w="4751" w:type="dxa"/>
          </w:tcPr>
          <w:p w:rsidR="007E2528" w:rsidRPr="00B26A69" w:rsidRDefault="00F53F40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6549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Головне управління Державної податкової служби у Вінницькій</w:t>
            </w:r>
            <w:r w:rsidR="00B96832" w:rsidRPr="00B9683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B96832">
              <w:rPr>
                <w:rFonts w:ascii="Times New Roman" w:hAnsi="Times New Roman"/>
                <w:bCs/>
                <w:sz w:val="28"/>
                <w:szCs w:val="28"/>
              </w:rPr>
              <w:t>області</w:t>
            </w:r>
            <w:r w:rsidR="00BA7A87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.</w:t>
            </w:r>
          </w:p>
        </w:tc>
      </w:tr>
      <w:tr w:rsidR="007E2528" w:rsidRPr="00B26A69" w:rsidTr="00706ABC">
        <w:tc>
          <w:tcPr>
            <w:tcW w:w="959" w:type="dxa"/>
          </w:tcPr>
          <w:p w:rsidR="007E2528" w:rsidRPr="00B26A69" w:rsidRDefault="007E2528" w:rsidP="00840FFB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7E2528" w:rsidRPr="00B26A69" w:rsidRDefault="007E2528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Учасники Програми (співвиконавці)</w:t>
            </w:r>
          </w:p>
        </w:tc>
        <w:tc>
          <w:tcPr>
            <w:tcW w:w="4751" w:type="dxa"/>
          </w:tcPr>
          <w:p w:rsidR="007E2528" w:rsidRPr="00B26A69" w:rsidRDefault="003B5088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6549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Головне управління Державної податкової служби у Вінницькій</w:t>
            </w:r>
            <w:r w:rsidR="00B96832">
              <w:rPr>
                <w:rFonts w:ascii="Times New Roman" w:hAnsi="Times New Roman"/>
                <w:bCs/>
                <w:sz w:val="28"/>
                <w:szCs w:val="28"/>
              </w:rPr>
              <w:t xml:space="preserve"> області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.</w:t>
            </w:r>
          </w:p>
        </w:tc>
      </w:tr>
      <w:tr w:rsidR="007E2528" w:rsidRPr="00B26A69" w:rsidTr="00B437FB">
        <w:trPr>
          <w:trHeight w:val="2977"/>
        </w:trPr>
        <w:tc>
          <w:tcPr>
            <w:tcW w:w="959" w:type="dxa"/>
          </w:tcPr>
          <w:p w:rsidR="007E2528" w:rsidRPr="00B26A69" w:rsidRDefault="007E2528" w:rsidP="00840FFB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7E2528" w:rsidRPr="00B26A69" w:rsidRDefault="007E2528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Мета</w:t>
            </w:r>
          </w:p>
        </w:tc>
        <w:tc>
          <w:tcPr>
            <w:tcW w:w="4751" w:type="dxa"/>
          </w:tcPr>
          <w:p w:rsidR="007E2528" w:rsidRPr="00B26A69" w:rsidRDefault="00B437FB" w:rsidP="00840FF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val="uk-UA" w:eastAsia="ru-RU"/>
              </w:rPr>
              <w:t>З</w:t>
            </w:r>
            <w:r w:rsidRPr="00B437FB">
              <w:rPr>
                <w:rFonts w:ascii="Times New Roman" w:eastAsia="Times New Roman" w:hAnsi="Times New Roman"/>
                <w:iCs/>
                <w:sz w:val="28"/>
                <w:szCs w:val="28"/>
                <w:lang w:val="uk-UA" w:eastAsia="ru-RU"/>
              </w:rPr>
              <w:t>абезпечення своєчасної сплати податків, внесення інших обов’язкових платежів до бюджету Погребищенської</w:t>
            </w:r>
            <w:r w:rsidRPr="00B437FB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uk-UA" w:eastAsia="ru-RU"/>
              </w:rPr>
              <w:t xml:space="preserve"> </w:t>
            </w:r>
            <w:r w:rsidRPr="00B437FB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 xml:space="preserve">міської </w:t>
            </w:r>
            <w:r w:rsidRPr="00B437FB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uk-UA" w:eastAsia="ru-RU"/>
              </w:rPr>
              <w:t>територіальної громади та їх ефективного використання, охоплення більшої кількості платників податків електронними сервісами.</w:t>
            </w:r>
          </w:p>
        </w:tc>
      </w:tr>
      <w:tr w:rsidR="007E2528" w:rsidRPr="00B26A69" w:rsidTr="00706ABC">
        <w:tc>
          <w:tcPr>
            <w:tcW w:w="959" w:type="dxa"/>
          </w:tcPr>
          <w:p w:rsidR="007E2528" w:rsidRPr="00B26A69" w:rsidRDefault="007E2528" w:rsidP="00840FFB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7E2528" w:rsidRPr="00B26A69" w:rsidRDefault="007E2528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Терміни реалізації Програми</w:t>
            </w:r>
          </w:p>
        </w:tc>
        <w:tc>
          <w:tcPr>
            <w:tcW w:w="4751" w:type="dxa"/>
          </w:tcPr>
          <w:p w:rsidR="007E2528" w:rsidRPr="00B26A69" w:rsidRDefault="007E2528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2024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–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роки. </w:t>
            </w:r>
          </w:p>
        </w:tc>
      </w:tr>
      <w:tr w:rsidR="007E2528" w:rsidRPr="00B26A69" w:rsidTr="00706ABC">
        <w:tc>
          <w:tcPr>
            <w:tcW w:w="959" w:type="dxa"/>
          </w:tcPr>
          <w:p w:rsidR="007E2528" w:rsidRPr="00B26A69" w:rsidRDefault="007E2528" w:rsidP="00840FFB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7E2528" w:rsidRPr="00B26A69" w:rsidRDefault="007E2528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4751" w:type="dxa"/>
          </w:tcPr>
          <w:p w:rsidR="007E2528" w:rsidRPr="00B26A69" w:rsidRDefault="007E2528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І- етап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7E2528" w:rsidRPr="00B26A69" w:rsidTr="00706ABC">
        <w:tc>
          <w:tcPr>
            <w:tcW w:w="959" w:type="dxa"/>
          </w:tcPr>
          <w:p w:rsidR="007E2528" w:rsidRPr="00B26A69" w:rsidRDefault="007E2528" w:rsidP="00840FFB">
            <w:pPr>
              <w:pStyle w:val="a4"/>
              <w:numPr>
                <w:ilvl w:val="0"/>
                <w:numId w:val="1"/>
              </w:numPr>
              <w:tabs>
                <w:tab w:val="left" w:pos="32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7E2528" w:rsidRPr="00B26A69" w:rsidRDefault="007E2528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Перелік бюджетів, які</w:t>
            </w:r>
          </w:p>
          <w:p w:rsidR="007E2528" w:rsidRPr="00B26A69" w:rsidRDefault="007E2528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беруть участь у</w:t>
            </w:r>
          </w:p>
          <w:p w:rsidR="007E2528" w:rsidRPr="00B26A69" w:rsidRDefault="007E2528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виконанні Програми</w:t>
            </w:r>
          </w:p>
        </w:tc>
        <w:tc>
          <w:tcPr>
            <w:tcW w:w="4751" w:type="dxa"/>
          </w:tcPr>
          <w:p w:rsidR="007E2528" w:rsidRPr="00B26A69" w:rsidRDefault="007E2528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Бюджет Погребищенської  міської територіальної громади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7E2528" w:rsidRPr="00B26A69" w:rsidTr="00706ABC">
        <w:trPr>
          <w:trHeight w:val="1144"/>
        </w:trPr>
        <w:tc>
          <w:tcPr>
            <w:tcW w:w="959" w:type="dxa"/>
          </w:tcPr>
          <w:p w:rsidR="007E2528" w:rsidRPr="00B26A69" w:rsidRDefault="007E2528" w:rsidP="00840FFB">
            <w:pPr>
              <w:pStyle w:val="a4"/>
              <w:numPr>
                <w:ilvl w:val="0"/>
                <w:numId w:val="1"/>
              </w:numPr>
              <w:tabs>
                <w:tab w:val="left" w:pos="32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7E2528" w:rsidRPr="00B26A69" w:rsidRDefault="007E2528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Загальний обсяг фінансування, необхідного для реалізації   Програми, всього</w:t>
            </w:r>
          </w:p>
        </w:tc>
        <w:tc>
          <w:tcPr>
            <w:tcW w:w="4751" w:type="dxa"/>
          </w:tcPr>
          <w:p w:rsidR="007E2528" w:rsidRPr="00B26A69" w:rsidRDefault="007E2528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7E2528" w:rsidRPr="00B26A69" w:rsidRDefault="001E08E6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225,0 </w:t>
            </w:r>
            <w:r w:rsidR="007E2528"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тис. грн.</w:t>
            </w:r>
          </w:p>
        </w:tc>
      </w:tr>
      <w:tr w:rsidR="007E2528" w:rsidRPr="00B26A69" w:rsidTr="00706ABC">
        <w:trPr>
          <w:trHeight w:val="603"/>
        </w:trPr>
        <w:tc>
          <w:tcPr>
            <w:tcW w:w="959" w:type="dxa"/>
          </w:tcPr>
          <w:p w:rsidR="007E2528" w:rsidRPr="00B26A69" w:rsidRDefault="007E2528" w:rsidP="00840FFB">
            <w:pPr>
              <w:pStyle w:val="a4"/>
              <w:tabs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7E2528" w:rsidRPr="00B26A69" w:rsidRDefault="007E2528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У тому числі:</w:t>
            </w:r>
          </w:p>
        </w:tc>
        <w:tc>
          <w:tcPr>
            <w:tcW w:w="4751" w:type="dxa"/>
          </w:tcPr>
          <w:p w:rsidR="007E2528" w:rsidRPr="00B26A69" w:rsidRDefault="007E2528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E2528" w:rsidRPr="00B26A69" w:rsidTr="00706ABC">
        <w:trPr>
          <w:trHeight w:val="970"/>
        </w:trPr>
        <w:tc>
          <w:tcPr>
            <w:tcW w:w="959" w:type="dxa"/>
          </w:tcPr>
          <w:p w:rsidR="007E2528" w:rsidRPr="00B26A69" w:rsidRDefault="007E2528" w:rsidP="00840FFB">
            <w:pPr>
              <w:pStyle w:val="a4"/>
              <w:tabs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11.1.</w:t>
            </w:r>
          </w:p>
        </w:tc>
        <w:tc>
          <w:tcPr>
            <w:tcW w:w="4003" w:type="dxa"/>
          </w:tcPr>
          <w:p w:rsidR="007E2528" w:rsidRPr="00B26A69" w:rsidRDefault="007E2528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Кошти  державного бюджету (державний фонд регіонального розвитку)</w:t>
            </w:r>
          </w:p>
        </w:tc>
        <w:tc>
          <w:tcPr>
            <w:tcW w:w="4751" w:type="dxa"/>
          </w:tcPr>
          <w:p w:rsidR="007E2528" w:rsidRPr="00B26A69" w:rsidRDefault="007E2528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7E2528" w:rsidRPr="00B26A69" w:rsidTr="00706ABC">
        <w:trPr>
          <w:trHeight w:val="970"/>
        </w:trPr>
        <w:tc>
          <w:tcPr>
            <w:tcW w:w="959" w:type="dxa"/>
          </w:tcPr>
          <w:p w:rsidR="007E2528" w:rsidRPr="00B26A69" w:rsidRDefault="007E2528" w:rsidP="00840FFB">
            <w:pPr>
              <w:pStyle w:val="a4"/>
              <w:tabs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11.2.</w:t>
            </w:r>
          </w:p>
        </w:tc>
        <w:tc>
          <w:tcPr>
            <w:tcW w:w="4003" w:type="dxa"/>
          </w:tcPr>
          <w:p w:rsidR="007E2528" w:rsidRPr="00B26A69" w:rsidRDefault="007E2528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Кошти обласного бюджету</w:t>
            </w:r>
          </w:p>
        </w:tc>
        <w:tc>
          <w:tcPr>
            <w:tcW w:w="4751" w:type="dxa"/>
          </w:tcPr>
          <w:p w:rsidR="007E2528" w:rsidRPr="00B26A69" w:rsidRDefault="007E2528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7E2528" w:rsidRPr="00B26A69" w:rsidTr="00706ABC">
        <w:trPr>
          <w:trHeight w:val="970"/>
        </w:trPr>
        <w:tc>
          <w:tcPr>
            <w:tcW w:w="959" w:type="dxa"/>
          </w:tcPr>
          <w:p w:rsidR="007E2528" w:rsidRPr="00B26A69" w:rsidRDefault="007E2528" w:rsidP="00840FFB">
            <w:pPr>
              <w:pStyle w:val="a4"/>
              <w:tabs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11.3.</w:t>
            </w:r>
          </w:p>
        </w:tc>
        <w:tc>
          <w:tcPr>
            <w:tcW w:w="4003" w:type="dxa"/>
          </w:tcPr>
          <w:p w:rsidR="007E2528" w:rsidRPr="00B26A69" w:rsidRDefault="007E2528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Кошти  місцевого бюджету</w:t>
            </w:r>
          </w:p>
        </w:tc>
        <w:tc>
          <w:tcPr>
            <w:tcW w:w="4751" w:type="dxa"/>
          </w:tcPr>
          <w:p w:rsidR="007E2528" w:rsidRPr="00B26A69" w:rsidRDefault="001E08E6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225,0</w:t>
            </w:r>
            <w:r w:rsidR="007E2528"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тис. грн.</w:t>
            </w:r>
          </w:p>
        </w:tc>
      </w:tr>
      <w:tr w:rsidR="007E2528" w:rsidRPr="00B26A69" w:rsidTr="00706ABC">
        <w:trPr>
          <w:trHeight w:val="517"/>
        </w:trPr>
        <w:tc>
          <w:tcPr>
            <w:tcW w:w="959" w:type="dxa"/>
          </w:tcPr>
          <w:p w:rsidR="007E2528" w:rsidRPr="00B26A69" w:rsidRDefault="007E2528" w:rsidP="00840FFB">
            <w:pPr>
              <w:pStyle w:val="a4"/>
              <w:tabs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11.4.</w:t>
            </w:r>
          </w:p>
        </w:tc>
        <w:tc>
          <w:tcPr>
            <w:tcW w:w="4003" w:type="dxa"/>
          </w:tcPr>
          <w:p w:rsidR="007E2528" w:rsidRPr="00B26A69" w:rsidRDefault="007E2528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Кошти інших джерел</w:t>
            </w:r>
          </w:p>
        </w:tc>
        <w:tc>
          <w:tcPr>
            <w:tcW w:w="4751" w:type="dxa"/>
          </w:tcPr>
          <w:p w:rsidR="007E2528" w:rsidRPr="00B26A69" w:rsidRDefault="007E2528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7E2528" w:rsidRPr="00B26A69" w:rsidTr="00706ABC">
        <w:tc>
          <w:tcPr>
            <w:tcW w:w="959" w:type="dxa"/>
          </w:tcPr>
          <w:p w:rsidR="007E2528" w:rsidRPr="00B26A69" w:rsidRDefault="007E2528" w:rsidP="00840FFB">
            <w:pPr>
              <w:tabs>
                <w:tab w:val="left" w:pos="142"/>
              </w:tabs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12.</w:t>
            </w:r>
          </w:p>
        </w:tc>
        <w:tc>
          <w:tcPr>
            <w:tcW w:w="4003" w:type="dxa"/>
          </w:tcPr>
          <w:p w:rsidR="007E2528" w:rsidRPr="00B26A69" w:rsidRDefault="007E2528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Основні джерела  фінансування програми</w:t>
            </w:r>
          </w:p>
        </w:tc>
        <w:tc>
          <w:tcPr>
            <w:tcW w:w="4751" w:type="dxa"/>
          </w:tcPr>
          <w:p w:rsidR="007E2528" w:rsidRPr="00B26A69" w:rsidRDefault="007E2528" w:rsidP="00840FF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Бюджет Погребищенської міської територіальної громади.</w:t>
            </w:r>
          </w:p>
        </w:tc>
      </w:tr>
    </w:tbl>
    <w:p w:rsidR="007E2528" w:rsidRPr="00B26A69" w:rsidRDefault="007E2528" w:rsidP="00840FFB">
      <w:pPr>
        <w:spacing w:after="0" w:line="240" w:lineRule="auto"/>
        <w:ind w:firstLine="709"/>
        <w:rPr>
          <w:rFonts w:ascii="Times New Roman" w:hAnsi="Times New Roman"/>
          <w:sz w:val="10"/>
          <w:szCs w:val="10"/>
        </w:rPr>
      </w:pPr>
    </w:p>
    <w:p w:rsidR="00EB35A3" w:rsidRDefault="00EB35A3" w:rsidP="00840FFB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B35A3" w:rsidRDefault="00EB35A3" w:rsidP="00840FFB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B35A3" w:rsidRDefault="00EB35A3" w:rsidP="00840FFB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B35A3" w:rsidRDefault="00EB35A3" w:rsidP="00840FFB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B35A3" w:rsidRDefault="00EB35A3" w:rsidP="00840FFB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B35A3" w:rsidRDefault="00EB35A3" w:rsidP="00840FFB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B35A3" w:rsidRDefault="00EB35A3" w:rsidP="00840FFB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B35A3" w:rsidRDefault="00EB35A3" w:rsidP="00840FFB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B35A3" w:rsidRDefault="00EB35A3" w:rsidP="00840FFB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B35A3" w:rsidRDefault="00EB35A3" w:rsidP="00840FFB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B35A3" w:rsidRDefault="00EB35A3" w:rsidP="00840FFB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B35A3" w:rsidRDefault="00EB35A3" w:rsidP="00840FFB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40FFB" w:rsidRDefault="00840FFB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:rsidR="007E2528" w:rsidRPr="00B26A69" w:rsidRDefault="007E2528" w:rsidP="00840FFB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lastRenderedPageBreak/>
        <w:t>2.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B26A69">
        <w:rPr>
          <w:rFonts w:ascii="Times New Roman" w:hAnsi="Times New Roman"/>
          <w:b/>
          <w:sz w:val="28"/>
          <w:szCs w:val="28"/>
          <w:lang w:eastAsia="ru-RU"/>
        </w:rPr>
        <w:t>ВИЗНАЧЕННЯ ПРОБЛЕМ, НА РОЗВ'ЯЗАННЯ ЯКИХ СПРЯМОВАНА ПРОГРАМА</w:t>
      </w:r>
    </w:p>
    <w:p w:rsidR="007E2528" w:rsidRPr="00B26A69" w:rsidRDefault="007E2528" w:rsidP="00840FFB">
      <w:pPr>
        <w:tabs>
          <w:tab w:val="left" w:pos="41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53C7" w:rsidRPr="00A153C7" w:rsidRDefault="00A153C7" w:rsidP="00840F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Ефективне управління фінансами є основою забезпечення сталого соціально-економічного розвитку держави та гарантованого виконання соціальних зобов’язань перед громадянами, запорукою ефективності витрачання бюджетних коштів, збільшення доходів бюджету, підвищення прозорості бюджетного процесу, а також вирішення низки інших проблем. </w:t>
      </w:r>
    </w:p>
    <w:p w:rsidR="00A153C7" w:rsidRPr="00A153C7" w:rsidRDefault="00A153C7" w:rsidP="00840F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із найважливіших учасників у процесі управління фінансовими ресурсами державних та місцевих бюджетів є органи Державної податкової служби України. </w:t>
      </w:r>
    </w:p>
    <w:p w:rsidR="00A153C7" w:rsidRPr="00A153C7" w:rsidRDefault="00A153C7" w:rsidP="00840FF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Реалізацію повноважень Державної податкової служби України на території Погребищенської </w:t>
      </w:r>
      <w:r w:rsidRPr="00A153C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міської територіальної громади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забезпечує Головне управління ДПС у Вінницькій області.</w:t>
      </w:r>
    </w:p>
    <w:p w:rsidR="00A153C7" w:rsidRPr="00A153C7" w:rsidRDefault="00A153C7" w:rsidP="00840FF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Основними завданнями ГУ ДПС у Вінницькій області є:</w:t>
      </w:r>
    </w:p>
    <w:p w:rsidR="00A153C7" w:rsidRPr="00A153C7" w:rsidRDefault="00A76FCA" w:rsidP="00840F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153C7"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дотриманням вимог податкового законодавства, законодавства щодо адміністрування податків, зборів, інших платежів  та єдиного внеску на загальнообов’язкове державне соціальне страхування;</w:t>
      </w:r>
    </w:p>
    <w:p w:rsidR="00A153C7" w:rsidRPr="00A153C7" w:rsidRDefault="005B6898" w:rsidP="00840F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153C7"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здійснення сервісного обслуговування платників податків;</w:t>
      </w:r>
    </w:p>
    <w:p w:rsidR="00A153C7" w:rsidRPr="00A153C7" w:rsidRDefault="005B6898" w:rsidP="00840F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153C7"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здійснення реєстрації та ведення обліку платників податків і платників єдиного внеску, об’єктів оподаткування та об’єктів, пов’язаних з оподаткуванням;</w:t>
      </w:r>
    </w:p>
    <w:p w:rsidR="00A153C7" w:rsidRPr="00A153C7" w:rsidRDefault="005B6898" w:rsidP="00840F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153C7"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формування та ведення Державного реєстру фізичних осіб – платників податків, Єдиного банку даних про платників податків – юридичних осіб, реєстрів, ведення яких покладено законодавством на контролюючі органи; </w:t>
      </w:r>
    </w:p>
    <w:p w:rsidR="00A153C7" w:rsidRPr="00A153C7" w:rsidRDefault="005B6898" w:rsidP="00840F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153C7"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своєчасністю подання платниками податків (платниками єдиного внеску) передбаченої законом звітності (декларацій, розрахунків та інших документів, пов’язаних з обчисленням і сплатою податків, зборів, платежів), своєчасністю, достовірністю, повнотою нарахування та сплати податків, зборів, платежів, єдиного внеску;</w:t>
      </w:r>
    </w:p>
    <w:p w:rsidR="00A153C7" w:rsidRPr="00A153C7" w:rsidRDefault="00A76FCA" w:rsidP="00840F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153C7"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здійснення погашення податкового боргу, стягнення своєчасно ненарахованих та/або несплачених сум податків, зборів, інших платежів та єдиного внеску;</w:t>
      </w:r>
    </w:p>
    <w:p w:rsidR="00A153C7" w:rsidRPr="00A153C7" w:rsidRDefault="00A76FCA" w:rsidP="00840F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153C7"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здійснення роботи з виявлення, обліку, зберігання, оцінки, розпорядження безхазяйним майном, а також іншим майном, що переходить у власність держави, та з обліку, попередньої оцінки, зберігання майна, вилученого та конфіскованого за порушення податкового законодавства</w:t>
      </w:r>
      <w:r w:rsidR="000947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53C7" w:rsidRPr="00A153C7" w:rsidRDefault="00A153C7" w:rsidP="00840F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Основним доходним джерелом у власних доходах бюджету</w:t>
      </w:r>
      <w:r w:rsidRPr="00A153C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</w:t>
      </w:r>
      <w:r w:rsidRPr="00A153C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міської територіальної громади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являється </w:t>
      </w:r>
      <w:r w:rsidRPr="00A153C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податок на доходи фізичних осіб 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(55,</w:t>
      </w:r>
      <w:r w:rsidRPr="00A153C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відсотки в загальному обсязі власних доходів бюджету), надходження від якого за 2022 рік склали 95,71</w:t>
      </w:r>
      <w:r w:rsidRPr="00A153C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млн. грн . </w:t>
      </w:r>
    </w:p>
    <w:p w:rsidR="00A153C7" w:rsidRPr="00A153C7" w:rsidRDefault="00A153C7" w:rsidP="00840F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Місцеві податки і збори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вагомою складовою наповнення бюджету Погребищенської</w:t>
      </w:r>
      <w:r w:rsidRPr="00A153C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міської територіальної громади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(41,6 відсотки від загального обсягу власних доходів загального фонду бюджету).</w:t>
      </w:r>
    </w:p>
    <w:p w:rsidR="00A153C7" w:rsidRPr="00A153C7" w:rsidRDefault="00A153C7" w:rsidP="00840F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Pr="00A153C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місцевих податків і зборів 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бюджету Погребищенської</w:t>
      </w:r>
      <w:r w:rsidRPr="00A153C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A153C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>територіальної громади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2022 рік надійшло 72,17 млн. грн.,  з них: </w:t>
      </w:r>
    </w:p>
    <w:p w:rsidR="00A153C7" w:rsidRPr="00A153C7" w:rsidRDefault="00A153C7" w:rsidP="00840F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0"/>
          <w:lang w:eastAsia="ru-RU"/>
        </w:rPr>
        <w:t>- надходження по податку на нерухоме майно, відмінне від земельної ділянки склали 1,75 млн. грн.;</w:t>
      </w:r>
    </w:p>
    <w:p w:rsidR="00A153C7" w:rsidRPr="00A153C7" w:rsidRDefault="00A153C7" w:rsidP="00840F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0"/>
          <w:lang w:eastAsia="ru-RU"/>
        </w:rPr>
        <w:t>- плати за землю надійшло у сумі 40,98 млн. грн.;</w:t>
      </w:r>
    </w:p>
    <w:p w:rsidR="00A153C7" w:rsidRPr="00A153C7" w:rsidRDefault="00A153C7" w:rsidP="00840F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0"/>
          <w:lang w:eastAsia="ru-RU"/>
        </w:rPr>
        <w:t>- по єдиному</w:t>
      </w:r>
      <w:r w:rsidRPr="00A153C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</w:t>
      </w:r>
      <w:r w:rsidRPr="00A153C7"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  <w:t xml:space="preserve">податку </w:t>
      </w:r>
      <w:r w:rsidRPr="00A153C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надходження склали 29,36 млн. грн.  </w:t>
      </w:r>
    </w:p>
    <w:p w:rsidR="00A153C7" w:rsidRPr="00A153C7" w:rsidRDefault="00A153C7" w:rsidP="00840F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Резервами наповнення бюджету Погребищенської</w:t>
      </w:r>
      <w:r w:rsidRPr="00A153C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територіальної громади є також погашення наявної заборгованості по платежах,  що зараховуються до бюджету.  </w:t>
      </w:r>
    </w:p>
    <w:p w:rsidR="00A153C7" w:rsidRPr="00A153C7" w:rsidRDefault="00A153C7" w:rsidP="00840F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період дії </w:t>
      </w:r>
      <w:r w:rsidRPr="00A153C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воєнного стану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прийнято низку змін до податкового законодавства, які направлені на зведення особистого спілкування з контролюючими органами до мінімуму </w:t>
      </w:r>
    </w:p>
    <w:p w:rsidR="00A153C7" w:rsidRPr="00A153C7" w:rsidRDefault="00A153C7" w:rsidP="00840F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Офіційний сайт податкової служби  постійно поповнюється новими банерами, розділами, реєстрами, що дають змогу платникам отримувати потрібну інформацію для себе, про себе і своїх партнерів. </w:t>
      </w:r>
    </w:p>
    <w:p w:rsidR="00A153C7" w:rsidRPr="00A153C7" w:rsidRDefault="00A153C7" w:rsidP="00840F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Електронний кабінет платника – це найбільш популярний сервіс ДПС, який є захищеним, персоналізованим та безпечним електронним сервісом. Призначення Електронного кабінету – надати платнику податків можливість реалізувати свої обов’язки та права у сфері оподаткування у режимі онлайн, суттєво зменшити витрати платників на адміністрування податків і зробити інформацію щодо кожного платника податків доступною та прозорою.</w:t>
      </w:r>
    </w:p>
    <w:p w:rsidR="00A153C7" w:rsidRPr="00A153C7" w:rsidRDefault="00A153C7" w:rsidP="00840F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Однак, не всі платники поспішають скористатися новими електронними сервісами, віддаючи перевагу старим методам роботи. Відтак,  перед  ГУ ДПС у Вінницькій області стоїть завдання</w:t>
      </w:r>
      <w:r w:rsidRPr="00A153C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допомогти членами територіальної громади  розібратися в цих важливих питаннях, прийняти правильне рішення, уникнути зайвих витрат та непорозумінь з податковою службою.</w:t>
      </w:r>
    </w:p>
    <w:p w:rsidR="00A153C7" w:rsidRPr="00A153C7" w:rsidRDefault="00A153C7" w:rsidP="00840F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Проте, у сучасних умовах реформування суспільства, органів державного управління, переходу на новітні інформаційні технології вкрай важливим є безперебійне функціонування системи органів податкової служби та управління всіма наявними ресурсами: матеріальними, трудовими, фінансовими тощо. Саме тому проблема щодо достатнього ресурсного забезпечення в органах податкової служби</w:t>
      </w:r>
      <w:r w:rsidRPr="00A153C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забезпечення комфортних умов громадянам для отримання адміністративних послуг стоїть надзвичайно гостро.</w:t>
      </w:r>
    </w:p>
    <w:p w:rsidR="00A153C7" w:rsidRPr="00A153C7" w:rsidRDefault="00A153C7" w:rsidP="00840F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здійснення ефективної роботи ГУ ДПС у Вінницькій області повинна мати відповідний рівень матеріально-технічного забезпечення, а саме необхідну кількість обладнання, приладдя та витратних матеріалів. </w:t>
      </w:r>
    </w:p>
    <w:p w:rsidR="00A153C7" w:rsidRPr="00A153C7" w:rsidRDefault="00A153C7" w:rsidP="00840F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Упровадження інформаційних технологій у діяльність органів податкової служби потребує відповідного забезпечення сучасним комп’ютерним обладнанням, новітніми програмними продуктами, належною системою захисту інформації.</w:t>
      </w:r>
    </w:p>
    <w:p w:rsidR="00A153C7" w:rsidRPr="00A153C7" w:rsidRDefault="00A153C7" w:rsidP="00840F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даний час перед 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 ДПС у Вінницькій області постає необхідність у вирішені низки проблемних питань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uk-UA"/>
        </w:rPr>
        <w:t>, а саме:</w:t>
      </w:r>
    </w:p>
    <w:p w:rsidR="00A153C7" w:rsidRPr="00A153C7" w:rsidRDefault="00A153C7" w:rsidP="00840F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uk-UA"/>
        </w:rPr>
        <w:t>- недостатність забезпечення матеріально-технічної бази та витратних матеріалів;</w:t>
      </w:r>
    </w:p>
    <w:p w:rsidR="00A153C7" w:rsidRPr="00A153C7" w:rsidRDefault="00A153C7" w:rsidP="00840F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uk-UA"/>
        </w:rPr>
        <w:t>- значне збільшення навантаження на канали зв’язку;</w:t>
      </w:r>
    </w:p>
    <w:p w:rsidR="00A153C7" w:rsidRPr="00A153C7" w:rsidRDefault="00A153C7" w:rsidP="00840F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оптимізація документообігу та скорочення обсягів робіт, що здійснюється 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в ручному режимі</w:t>
      </w:r>
      <w:r w:rsidRPr="00A153C7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;</w:t>
      </w:r>
    </w:p>
    <w:p w:rsidR="00A153C7" w:rsidRPr="00A153C7" w:rsidRDefault="00A153C7" w:rsidP="00840F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- 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uk-UA"/>
        </w:rPr>
        <w:t>оптимізація витрат на утримання приміщень, в тому числі в опалювальний сезон.</w:t>
      </w:r>
    </w:p>
    <w:p w:rsidR="00A153C7" w:rsidRPr="00A153C7" w:rsidRDefault="00A153C7" w:rsidP="00840F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Тобто, необхідна сучасна комп’ютерно-технологічна база та безперебійна робота всіх комп’ютерних програм, утримання в належному стані наявної комп’ютерної техніки, мережі та приміщень, це дасть змогу 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ГУ ДПС у Вінницькій області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мінімізувати витрати робочого часу на підготовку інформацій, підвищити їх якісний рівень.</w:t>
      </w:r>
    </w:p>
    <w:p w:rsidR="00A153C7" w:rsidRPr="00D347E0" w:rsidRDefault="00A153C7" w:rsidP="00840F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Необхідність розробки Програми викликана актуальністю даних питань та важливістю залучення додаткових джерел фінансування з бюджету </w:t>
      </w:r>
      <w:r w:rsidR="00276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Погребищенської міської 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uk-UA"/>
        </w:rPr>
        <w:t>територіальної громади.</w:t>
      </w:r>
    </w:p>
    <w:p w:rsidR="00840FFB" w:rsidRPr="00D347E0" w:rsidRDefault="00840FFB" w:rsidP="00840F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153C7" w:rsidRPr="00A153C7" w:rsidRDefault="00A153C7" w:rsidP="00840FFB">
      <w:pPr>
        <w:overflowPunct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3. </w:t>
      </w:r>
      <w:r w:rsidR="00AD746D" w:rsidRPr="00A153C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МЕТА ПРОГРАМИ</w:t>
      </w:r>
    </w:p>
    <w:p w:rsidR="007E2528" w:rsidRPr="00D347E0" w:rsidRDefault="00D171CC" w:rsidP="00840F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Метою Програми є п</w:t>
      </w:r>
      <w:r w:rsidR="00A153C7" w:rsidRPr="00507D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оглиблення співпраці </w:t>
      </w:r>
      <w:r w:rsidR="002D0B18" w:rsidRPr="00BA7A8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виконавчих органів </w:t>
      </w:r>
      <w:r w:rsidR="00A153C7" w:rsidRPr="00507D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Погребищенської міської ради </w:t>
      </w:r>
      <w:r w:rsidR="00AB73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та </w:t>
      </w:r>
      <w:r w:rsidR="00A153C7" w:rsidRPr="00507D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ГУ ДПС у Вінницькій області, забезпечення своєчасної сплати податків, внесення інших обов’язкових платежів до бюджету Погребищенської</w:t>
      </w:r>
      <w:r w:rsidR="00A153C7" w:rsidRPr="00507D5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2C35C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міської </w:t>
      </w:r>
      <w:r w:rsidR="00A153C7" w:rsidRPr="00507D5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територіальної громади та їх ефективного використання, охоплення більшої кількості платників податків електронними</w:t>
      </w:r>
      <w:r w:rsidR="00AB731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сервісами</w:t>
      </w:r>
      <w:r w:rsidR="002C35C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840FFB" w:rsidRPr="00D347E0" w:rsidRDefault="00840FFB" w:rsidP="00840F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AD746D" w:rsidRPr="00AD746D" w:rsidRDefault="00AD746D" w:rsidP="00840F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AD7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ОБҐРУНТУВАННЯ ШЛЯХІВ І ЗАСОБІВ РОЗВ'ЯЗАННЯ ПРОБЛЕМИ, СТРОКИ ТА ЕТАПИ ВИКОНАННЯ ПРОГРАМИ</w:t>
      </w:r>
    </w:p>
    <w:p w:rsidR="00AD746D" w:rsidRPr="00AD746D" w:rsidRDefault="00AD746D" w:rsidP="00840FFB">
      <w:pPr>
        <w:overflowPunct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74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Комплексний та системний підхід щодо обліку платників місцевих податків і зборів, прозорості нарахування та своєчасної сплати податків, зборів та інших обов’язкових платежів здійснюватиметься шляхом координації зусиль ГУ ДПС у Вінницькій області та </w:t>
      </w:r>
      <w:bookmarkStart w:id="1" w:name="_Hlk152759455"/>
      <w:r w:rsidRPr="0001770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виконавчих органів </w:t>
      </w:r>
      <w:bookmarkEnd w:id="1"/>
      <w:r w:rsidRPr="00AD74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</w:t>
      </w:r>
      <w:r w:rsidRPr="00AD74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міської ради. </w:t>
      </w:r>
    </w:p>
    <w:p w:rsidR="00AD746D" w:rsidRDefault="00AD746D" w:rsidP="00840FFB">
      <w:pPr>
        <w:overflowPunct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74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Розв’язання питань щодо забезпечення належного рівня сплати податків, зборів та інших обов’язкових платежів, удосконалення рівня обслуговування платників податків передбачає:   </w:t>
      </w:r>
    </w:p>
    <w:p w:rsidR="00AD746D" w:rsidRPr="00AD746D" w:rsidRDefault="00AD746D" w:rsidP="00840FFB">
      <w:pPr>
        <w:overflowPunct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74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участь у роботі спільних комісій та робочих груп при </w:t>
      </w:r>
      <w:r w:rsidRPr="00AD74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</w:t>
      </w:r>
      <w:r w:rsidRPr="00AD746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ій</w:t>
      </w:r>
      <w:r w:rsidRPr="00AD7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74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міській раді щодо пошуку додаткових джерел надходжень до бюджету та розширенню бази оподаткування;  </w:t>
      </w:r>
    </w:p>
    <w:p w:rsidR="00AD746D" w:rsidRPr="00AD746D" w:rsidRDefault="00AD746D" w:rsidP="00840FFB">
      <w:pPr>
        <w:overflowPunct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74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заслуховування керівників (посадових осіб) підприємств та організацій, фізичних осіб – підприємців  з наданням пропозицій по вирішенню питань підвищення податкового навантаження та виплати заробітної плати найманим працівникам у адекватних галузевих розмірах, погашення податкового боргу;  </w:t>
      </w:r>
    </w:p>
    <w:p w:rsidR="00AD746D" w:rsidRDefault="00AD746D" w:rsidP="00840FFB">
      <w:pPr>
        <w:overflowPunct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74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проведення масово-роз’яснювальної роботи серед фізичних осіб – підприємців, керівників та бухгалтерів підприємств та організацій щодо їх максимального залучення до користування сучасними електронними сервісами, які впроваджуються ДПС України. Роз’яснення переваг електронного кабінету платника податків на сайті ДПС України. </w:t>
      </w:r>
    </w:p>
    <w:p w:rsidR="001C3B4A" w:rsidRPr="00AD746D" w:rsidRDefault="001C3B4A" w:rsidP="00840FFB">
      <w:pPr>
        <w:overflowPunct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Зазначені заходи Програми </w:t>
      </w:r>
      <w:r w:rsidR="002A34D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передбачаються реалізувати  протягом 2024-2026 років, в І етап.</w:t>
      </w:r>
    </w:p>
    <w:p w:rsidR="003048F4" w:rsidRPr="00AD746D" w:rsidRDefault="003048F4" w:rsidP="00840FFB">
      <w:pPr>
        <w:overflowPunct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535575" w:rsidRDefault="000615D2" w:rsidP="00840F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  <w:r w:rsidRPr="00D347E0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lastRenderedPageBreak/>
        <w:t>5</w:t>
      </w:r>
      <w:r w:rsidR="003048F4" w:rsidRPr="003048F4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>. НАПРЯМИ ДІЯЛЬНОСТІ І ЗАХОДИ</w:t>
      </w:r>
    </w:p>
    <w:p w:rsidR="00535575" w:rsidRPr="00535575" w:rsidRDefault="00535575" w:rsidP="00840FFB">
      <w:pPr>
        <w:tabs>
          <w:tab w:val="left" w:pos="945"/>
          <w:tab w:val="left" w:pos="4470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  <w:r w:rsidRPr="00535575">
        <w:rPr>
          <w:rFonts w:ascii="Times New Roman" w:eastAsia="Calibri" w:hAnsi="Times New Roman" w:cs="Calibri"/>
          <w:sz w:val="28"/>
          <w:szCs w:val="28"/>
          <w:lang w:eastAsia="ar-SA"/>
        </w:rPr>
        <w:t>Реалізацію Програми передбачається здійснювати впродовж 2024-2026 років, виконуючи напрями діяльності і заходи згідно з  додаток 1.</w:t>
      </w:r>
      <w:r w:rsidRPr="00535575">
        <w:rPr>
          <w:rFonts w:ascii="Times New Roman" w:eastAsia="Calibri" w:hAnsi="Times New Roman" w:cs="Calibri"/>
          <w:b/>
          <w:sz w:val="28"/>
          <w:szCs w:val="28"/>
          <w:lang w:eastAsia="ru-RU"/>
        </w:rPr>
        <w:t xml:space="preserve"> </w:t>
      </w:r>
    </w:p>
    <w:p w:rsidR="00535575" w:rsidRDefault="00535575" w:rsidP="00840F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</w:p>
    <w:p w:rsidR="00535575" w:rsidRPr="00535575" w:rsidRDefault="00535575" w:rsidP="00840FFB">
      <w:pPr>
        <w:tabs>
          <w:tab w:val="left" w:pos="945"/>
          <w:tab w:val="left" w:pos="4470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  <w:r w:rsidRPr="00535575">
        <w:rPr>
          <w:rFonts w:ascii="Times New Roman" w:eastAsia="Calibri" w:hAnsi="Times New Roman" w:cs="Calibri"/>
          <w:b/>
          <w:sz w:val="28"/>
          <w:szCs w:val="28"/>
          <w:lang w:eastAsia="ru-RU"/>
        </w:rPr>
        <w:t>6. РЕСУРСНЕ ЗАБЕЗПЕЧЕННЯ ПРОГРАМИ</w:t>
      </w:r>
      <w:bookmarkStart w:id="2" w:name="_Hlk148007041"/>
    </w:p>
    <w:tbl>
      <w:tblPr>
        <w:tblStyle w:val="1"/>
        <w:tblpPr w:leftFromText="180" w:rightFromText="180" w:vertAnchor="text" w:horzAnchor="margin" w:tblpXSpec="center" w:tblpY="409"/>
        <w:tblW w:w="8566" w:type="dxa"/>
        <w:tblLook w:val="04A0" w:firstRow="1" w:lastRow="0" w:firstColumn="1" w:lastColumn="0" w:noHBand="0" w:noVBand="1"/>
      </w:tblPr>
      <w:tblGrid>
        <w:gridCol w:w="2151"/>
        <w:gridCol w:w="1980"/>
        <w:gridCol w:w="1393"/>
        <w:gridCol w:w="1559"/>
        <w:gridCol w:w="1483"/>
      </w:tblGrid>
      <w:tr w:rsidR="00535575" w:rsidRPr="00535575" w:rsidTr="00706ABC">
        <w:trPr>
          <w:trHeight w:val="488"/>
        </w:trPr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:rsidR="00535575" w:rsidRPr="00535575" w:rsidRDefault="00535575" w:rsidP="00840FFB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</w:pPr>
            <w:r w:rsidRPr="00535575"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  <w:t>Джерела фінансування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75" w:rsidRPr="00535575" w:rsidRDefault="00535575" w:rsidP="00840FFB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</w:pPr>
            <w:r w:rsidRPr="00535575"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  <w:t>Обсяг  фінансування</w:t>
            </w:r>
          </w:p>
        </w:tc>
        <w:tc>
          <w:tcPr>
            <w:tcW w:w="4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75" w:rsidRPr="00535575" w:rsidRDefault="00535575" w:rsidP="00840FFB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b/>
                <w:bCs/>
                <w:sz w:val="28"/>
                <w:szCs w:val="28"/>
              </w:rPr>
            </w:pPr>
            <w:r w:rsidRPr="00535575">
              <w:rPr>
                <w:rFonts w:ascii="Times New Roman" w:eastAsia="Calibri" w:hAnsi="Times New Roman" w:cs="Calibri"/>
                <w:b/>
                <w:bCs/>
                <w:sz w:val="28"/>
                <w:szCs w:val="28"/>
              </w:rPr>
              <w:t xml:space="preserve">У тому </w:t>
            </w:r>
            <w:r w:rsidRPr="00535575"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  <w:t>числі за</w:t>
            </w:r>
            <w:r w:rsidRPr="00535575">
              <w:rPr>
                <w:rFonts w:ascii="Times New Roman" w:eastAsia="Calibri" w:hAnsi="Times New Roman" w:cs="Calibri"/>
                <w:b/>
                <w:bCs/>
                <w:sz w:val="28"/>
                <w:szCs w:val="28"/>
              </w:rPr>
              <w:t xml:space="preserve"> роками </w:t>
            </w:r>
          </w:p>
        </w:tc>
      </w:tr>
      <w:tr w:rsidR="00535575" w:rsidRPr="00535575" w:rsidTr="00706ABC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75" w:rsidRPr="00535575" w:rsidRDefault="00535575" w:rsidP="00840FFB">
            <w:pPr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75" w:rsidRPr="00535575" w:rsidRDefault="00535575" w:rsidP="00840FFB">
            <w:pPr>
              <w:rPr>
                <w:rFonts w:ascii="Times New Roman" w:eastAsia="Calibri" w:hAnsi="Times New Roman" w:cs="Calibr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75" w:rsidRPr="00535575" w:rsidRDefault="00535575" w:rsidP="00840FFB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b/>
                <w:bCs/>
                <w:sz w:val="28"/>
                <w:szCs w:val="28"/>
              </w:rPr>
            </w:pPr>
            <w:r w:rsidRPr="00535575">
              <w:rPr>
                <w:rFonts w:ascii="Times New Roman" w:eastAsia="Calibri" w:hAnsi="Times New Roman" w:cs="Calibri"/>
                <w:b/>
                <w:bCs/>
                <w:sz w:val="28"/>
                <w:szCs w:val="28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75" w:rsidRPr="00535575" w:rsidRDefault="00535575" w:rsidP="00840FFB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b/>
                <w:bCs/>
                <w:sz w:val="28"/>
                <w:szCs w:val="28"/>
              </w:rPr>
            </w:pPr>
            <w:r w:rsidRPr="00535575">
              <w:rPr>
                <w:rFonts w:ascii="Times New Roman" w:eastAsia="Calibri" w:hAnsi="Times New Roman" w:cs="Calibri"/>
                <w:b/>
                <w:bCs/>
                <w:sz w:val="28"/>
                <w:szCs w:val="28"/>
              </w:rPr>
              <w:t>2025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75" w:rsidRPr="00535575" w:rsidRDefault="00535575" w:rsidP="00840FFB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b/>
                <w:bCs/>
                <w:sz w:val="28"/>
                <w:szCs w:val="28"/>
              </w:rPr>
            </w:pPr>
            <w:r w:rsidRPr="00535575">
              <w:rPr>
                <w:rFonts w:ascii="Times New Roman" w:eastAsia="Calibri" w:hAnsi="Times New Roman" w:cs="Calibri"/>
                <w:b/>
                <w:bCs/>
                <w:sz w:val="28"/>
                <w:szCs w:val="28"/>
              </w:rPr>
              <w:t>2026</w:t>
            </w:r>
          </w:p>
        </w:tc>
      </w:tr>
      <w:tr w:rsidR="00535575" w:rsidRPr="00535575" w:rsidTr="00706ABC">
        <w:trPr>
          <w:trHeight w:val="299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75" w:rsidRPr="00535575" w:rsidRDefault="00535575" w:rsidP="00840FFB">
            <w:pPr>
              <w:tabs>
                <w:tab w:val="left" w:pos="9525"/>
              </w:tabs>
              <w:suppressAutoHyphens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535575"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  <w:t>Місцевий бюджет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75" w:rsidRPr="00535575" w:rsidRDefault="00D60AD6" w:rsidP="00840FFB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225,0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75" w:rsidRPr="00535575" w:rsidRDefault="00D60AD6" w:rsidP="00840FFB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75" w:rsidRPr="00535575" w:rsidRDefault="00D60AD6" w:rsidP="00840FFB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75,0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75" w:rsidRPr="00535575" w:rsidRDefault="00D60AD6" w:rsidP="00840FFB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75,0</w:t>
            </w:r>
          </w:p>
        </w:tc>
      </w:tr>
      <w:tr w:rsidR="00535575" w:rsidRPr="00535575" w:rsidTr="00706ABC">
        <w:trPr>
          <w:trHeight w:val="299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75" w:rsidRPr="00535575" w:rsidRDefault="00535575" w:rsidP="00840FFB">
            <w:pPr>
              <w:tabs>
                <w:tab w:val="left" w:pos="9525"/>
              </w:tabs>
              <w:suppressAutoHyphens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535575"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75" w:rsidRPr="00535575" w:rsidRDefault="00D60AD6" w:rsidP="00840FFB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225,0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75" w:rsidRPr="00535575" w:rsidRDefault="00D60AD6" w:rsidP="00840FFB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75" w:rsidRPr="00535575" w:rsidRDefault="00D60AD6" w:rsidP="00840FFB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75,0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75" w:rsidRPr="00535575" w:rsidRDefault="00E96A2D" w:rsidP="00840FFB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75,0</w:t>
            </w:r>
          </w:p>
        </w:tc>
      </w:tr>
    </w:tbl>
    <w:p w:rsidR="00535575" w:rsidRPr="00535575" w:rsidRDefault="00535575" w:rsidP="00840FFB">
      <w:pPr>
        <w:tabs>
          <w:tab w:val="left" w:pos="9525"/>
        </w:tabs>
        <w:suppressAutoHyphens/>
        <w:spacing w:after="0" w:line="240" w:lineRule="auto"/>
        <w:ind w:firstLine="709"/>
        <w:rPr>
          <w:rFonts w:ascii="Times New Roman" w:eastAsia="Calibri" w:hAnsi="Times New Roman" w:cs="Calibri"/>
          <w:b/>
          <w:bCs/>
          <w:sz w:val="28"/>
          <w:szCs w:val="28"/>
          <w:lang w:eastAsia="ar-SA"/>
        </w:rPr>
      </w:pPr>
    </w:p>
    <w:p w:rsidR="00535575" w:rsidRPr="00535575" w:rsidRDefault="00535575" w:rsidP="00840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535575" w:rsidRPr="00535575" w:rsidRDefault="00535575" w:rsidP="00840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535575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7.</w:t>
      </w:r>
      <w:r w:rsidR="0041700F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Pr="00535575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КООРДИНАЦІЯ ТА КОНТРОЛЬ ЗА ХОДОМ </w:t>
      </w:r>
    </w:p>
    <w:p w:rsidR="00535575" w:rsidRPr="00535575" w:rsidRDefault="00535575" w:rsidP="00840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535575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ВИКОНАННЯ ПРОГРАМИ</w:t>
      </w:r>
    </w:p>
    <w:p w:rsidR="00535575" w:rsidRPr="00535575" w:rsidRDefault="00535575" w:rsidP="00840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535575" w:rsidRPr="00535575" w:rsidRDefault="00535575" w:rsidP="00840FF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535575">
        <w:rPr>
          <w:rFonts w:ascii="Times New Roman" w:eastAsia="Calibri" w:hAnsi="Times New Roman" w:cs="Calibri"/>
          <w:sz w:val="28"/>
          <w:szCs w:val="28"/>
          <w:lang w:eastAsia="ar-SA"/>
        </w:rPr>
        <w:t xml:space="preserve">Координує  і контролює хід  виконання  Програми профільний заступник   Погребищенського міського голови  Гордійчук І. П. </w:t>
      </w:r>
    </w:p>
    <w:p w:rsidR="00535575" w:rsidRPr="00535575" w:rsidRDefault="00535575" w:rsidP="00840FF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535575">
        <w:rPr>
          <w:rFonts w:ascii="Times New Roman" w:eastAsia="Calibri" w:hAnsi="Times New Roman" w:cs="Calibri"/>
          <w:sz w:val="28"/>
          <w:szCs w:val="28"/>
          <w:lang w:eastAsia="ar-SA"/>
        </w:rPr>
        <w:t>Головний розпорядник коштів подає відділу економічного  розвитку, інвестицій, стратегічного  планування Погребищенської  міської  ради та фінансовому управлінню Погребищенської  міської ради узагальнену інформацію про стан виконання Програми:</w:t>
      </w:r>
    </w:p>
    <w:p w:rsidR="00535575" w:rsidRPr="00535575" w:rsidRDefault="00535575" w:rsidP="00840FF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535575">
        <w:rPr>
          <w:rFonts w:ascii="Times New Roman" w:eastAsia="Calibri" w:hAnsi="Times New Roman" w:cs="Calibri"/>
          <w:sz w:val="28"/>
          <w:szCs w:val="28"/>
          <w:lang w:eastAsia="ar-SA"/>
        </w:rPr>
        <w:t>-  щороку до 30 січня року, що слідує за звітним, про поточне виконання Програми;</w:t>
      </w:r>
    </w:p>
    <w:p w:rsidR="00535575" w:rsidRPr="00535575" w:rsidRDefault="00535575" w:rsidP="00840FF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535575">
        <w:rPr>
          <w:rFonts w:ascii="Times New Roman" w:eastAsia="Calibri" w:hAnsi="Times New Roman" w:cs="Calibri"/>
          <w:sz w:val="28"/>
          <w:szCs w:val="28"/>
          <w:lang w:eastAsia="ar-SA"/>
        </w:rPr>
        <w:t>- не пізніше ніж за 60 днів після закінчення встановленого строку виконання  Програми заключний звіт.</w:t>
      </w:r>
    </w:p>
    <w:p w:rsidR="00535575" w:rsidRPr="00535575" w:rsidRDefault="00535575" w:rsidP="00840FFB">
      <w:pPr>
        <w:tabs>
          <w:tab w:val="left" w:pos="3261"/>
        </w:tabs>
        <w:suppressAutoHyphens/>
        <w:spacing w:after="0" w:line="240" w:lineRule="auto"/>
        <w:ind w:firstLine="709"/>
        <w:contextualSpacing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</w:p>
    <w:p w:rsidR="00535575" w:rsidRDefault="00535575" w:rsidP="00840FFB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  <w:r w:rsidRPr="00535575">
        <w:rPr>
          <w:rFonts w:ascii="Times New Roman" w:eastAsia="Calibri" w:hAnsi="Times New Roman" w:cs="Calibri"/>
          <w:b/>
          <w:sz w:val="28"/>
          <w:szCs w:val="28"/>
          <w:lang w:eastAsia="ru-RU"/>
        </w:rPr>
        <w:t>8 .ОЧІКУВАНІ  РЕЗУЛЬТАТИ  ВИКОНАННЯ ПРОГРАМИ, ВИЗНАЧЕННЯ ЇЇ ЕФЕКТИВНОСТІ</w:t>
      </w:r>
    </w:p>
    <w:p w:rsidR="006D71D6" w:rsidRDefault="006D71D6" w:rsidP="00840FFB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</w:p>
    <w:p w:rsidR="006D71D6" w:rsidRDefault="006D71D6" w:rsidP="00840FFB">
      <w:pPr>
        <w:tabs>
          <w:tab w:val="left" w:pos="732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6D71D6">
        <w:rPr>
          <w:rFonts w:ascii="Times New Roman" w:eastAsiaTheme="minorEastAsia" w:hAnsi="Times New Roman" w:cs="Times New Roman"/>
          <w:sz w:val="28"/>
          <w:szCs w:val="28"/>
          <w:lang w:eastAsia="uk-UA"/>
        </w:rPr>
        <w:t>Виконання</w:t>
      </w:r>
      <w:r w:rsidRPr="006D71D6">
        <w:rPr>
          <w:rFonts w:ascii="Times New Roman" w:eastAsiaTheme="minorEastAsia" w:hAnsi="Times New Roman" w:cs="Times New Roman"/>
          <w:spacing w:val="69"/>
          <w:sz w:val="28"/>
          <w:szCs w:val="28"/>
          <w:lang w:eastAsia="uk-UA"/>
        </w:rPr>
        <w:t xml:space="preserve"> </w:t>
      </w:r>
      <w:r w:rsidRPr="006D71D6">
        <w:rPr>
          <w:rFonts w:ascii="Times New Roman" w:eastAsiaTheme="minorEastAsia" w:hAnsi="Times New Roman" w:cs="Times New Roman"/>
          <w:sz w:val="28"/>
          <w:szCs w:val="28"/>
          <w:lang w:eastAsia="uk-UA"/>
        </w:rPr>
        <w:t>визначених</w:t>
      </w:r>
      <w:r w:rsidRPr="006D71D6">
        <w:rPr>
          <w:rFonts w:ascii="Times New Roman" w:eastAsiaTheme="minorEastAsia" w:hAnsi="Times New Roman" w:cs="Times New Roman"/>
          <w:spacing w:val="73"/>
          <w:sz w:val="28"/>
          <w:szCs w:val="28"/>
          <w:lang w:eastAsia="uk-UA"/>
        </w:rPr>
        <w:t xml:space="preserve"> </w:t>
      </w:r>
      <w:r w:rsidRPr="006D71D6">
        <w:rPr>
          <w:rFonts w:ascii="Times New Roman" w:eastAsiaTheme="minorEastAsia" w:hAnsi="Times New Roman" w:cs="Times New Roman"/>
          <w:sz w:val="28"/>
          <w:szCs w:val="28"/>
          <w:lang w:eastAsia="uk-UA"/>
        </w:rPr>
        <w:t>завдань</w:t>
      </w:r>
      <w:r w:rsidRPr="006D71D6">
        <w:rPr>
          <w:rFonts w:ascii="Times New Roman" w:eastAsiaTheme="minorEastAsia" w:hAnsi="Times New Roman" w:cs="Times New Roman"/>
          <w:spacing w:val="54"/>
          <w:sz w:val="28"/>
          <w:szCs w:val="28"/>
          <w:lang w:eastAsia="uk-UA"/>
        </w:rPr>
        <w:t xml:space="preserve"> </w:t>
      </w:r>
      <w:r w:rsidRPr="006D71D6">
        <w:rPr>
          <w:rFonts w:ascii="Times New Roman" w:eastAsiaTheme="minorEastAsia" w:hAnsi="Times New Roman" w:cs="Times New Roman"/>
          <w:sz w:val="28"/>
          <w:szCs w:val="28"/>
          <w:lang w:eastAsia="uk-UA"/>
        </w:rPr>
        <w:t>дасть</w:t>
      </w:r>
      <w:r w:rsidRPr="006D71D6">
        <w:rPr>
          <w:rFonts w:ascii="Times New Roman" w:eastAsiaTheme="minorEastAsia" w:hAnsi="Times New Roman" w:cs="Times New Roman"/>
          <w:spacing w:val="47"/>
          <w:sz w:val="28"/>
          <w:szCs w:val="28"/>
          <w:lang w:eastAsia="uk-UA"/>
        </w:rPr>
        <w:t xml:space="preserve"> </w:t>
      </w:r>
      <w:r w:rsidRPr="006D71D6">
        <w:rPr>
          <w:rFonts w:ascii="Times New Roman" w:eastAsiaTheme="minorEastAsia" w:hAnsi="Times New Roman" w:cs="Times New Roman"/>
          <w:sz w:val="28"/>
          <w:szCs w:val="28"/>
          <w:lang w:eastAsia="uk-UA"/>
        </w:rPr>
        <w:t>змогу</w:t>
      </w:r>
      <w:r w:rsidR="00847095">
        <w:rPr>
          <w:rFonts w:ascii="Times New Roman" w:eastAsiaTheme="minorEastAsia" w:hAnsi="Times New Roman" w:cs="Times New Roman"/>
          <w:sz w:val="28"/>
          <w:szCs w:val="28"/>
          <w:lang w:eastAsia="uk-UA"/>
        </w:rPr>
        <w:t>:</w:t>
      </w:r>
    </w:p>
    <w:p w:rsidR="005A7BB6" w:rsidRPr="005A7BB6" w:rsidRDefault="00847095" w:rsidP="00840FFB">
      <w:pPr>
        <w:tabs>
          <w:tab w:val="left" w:pos="73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5A7BB6" w:rsidRPr="005A7BB6">
        <w:rPr>
          <w:rFonts w:ascii="Times New Roman" w:hAnsi="Times New Roman" w:cs="Times New Roman"/>
          <w:sz w:val="28"/>
          <w:szCs w:val="28"/>
        </w:rPr>
        <w:t>алагод</w:t>
      </w:r>
      <w:r w:rsidR="003727A6">
        <w:rPr>
          <w:rFonts w:ascii="Times New Roman" w:hAnsi="Times New Roman" w:cs="Times New Roman"/>
          <w:sz w:val="28"/>
          <w:szCs w:val="28"/>
        </w:rPr>
        <w:t>ити</w:t>
      </w:r>
      <w:r w:rsidR="005A7BB6" w:rsidRPr="005A7BB6">
        <w:rPr>
          <w:rFonts w:ascii="Times New Roman" w:hAnsi="Times New Roman" w:cs="Times New Roman"/>
          <w:sz w:val="28"/>
          <w:szCs w:val="28"/>
        </w:rPr>
        <w:t xml:space="preserve"> постійн</w:t>
      </w:r>
      <w:r w:rsidR="003727A6">
        <w:rPr>
          <w:rFonts w:ascii="Times New Roman" w:hAnsi="Times New Roman" w:cs="Times New Roman"/>
          <w:sz w:val="28"/>
          <w:szCs w:val="28"/>
        </w:rPr>
        <w:t>е</w:t>
      </w:r>
      <w:r w:rsidR="005A7BB6" w:rsidRPr="005A7BB6">
        <w:rPr>
          <w:rFonts w:ascii="Times New Roman" w:hAnsi="Times New Roman" w:cs="Times New Roman"/>
          <w:sz w:val="28"/>
          <w:szCs w:val="28"/>
        </w:rPr>
        <w:t xml:space="preserve"> та безперебійн</w:t>
      </w:r>
      <w:r w:rsidR="00A60565">
        <w:rPr>
          <w:rFonts w:ascii="Times New Roman" w:hAnsi="Times New Roman" w:cs="Times New Roman"/>
          <w:sz w:val="28"/>
          <w:szCs w:val="28"/>
        </w:rPr>
        <w:t>е,</w:t>
      </w:r>
      <w:r w:rsidR="005A7BB6" w:rsidRPr="005A7BB6">
        <w:rPr>
          <w:rFonts w:ascii="Times New Roman" w:hAnsi="Times New Roman" w:cs="Times New Roman"/>
          <w:sz w:val="28"/>
          <w:szCs w:val="28"/>
        </w:rPr>
        <w:t xml:space="preserve"> дистанцій</w:t>
      </w:r>
      <w:r w:rsidR="00A60565">
        <w:rPr>
          <w:rFonts w:ascii="Times New Roman" w:hAnsi="Times New Roman" w:cs="Times New Roman"/>
          <w:sz w:val="28"/>
          <w:szCs w:val="28"/>
        </w:rPr>
        <w:t>не</w:t>
      </w:r>
      <w:r w:rsidR="005A7BB6" w:rsidRPr="005A7BB6">
        <w:rPr>
          <w:rFonts w:ascii="Times New Roman" w:hAnsi="Times New Roman" w:cs="Times New Roman"/>
          <w:sz w:val="28"/>
          <w:szCs w:val="28"/>
        </w:rPr>
        <w:t xml:space="preserve"> обслуговування платників податків, здійсн</w:t>
      </w:r>
      <w:r w:rsidR="00D902D1">
        <w:rPr>
          <w:rFonts w:ascii="Times New Roman" w:hAnsi="Times New Roman" w:cs="Times New Roman"/>
          <w:sz w:val="28"/>
          <w:szCs w:val="28"/>
        </w:rPr>
        <w:t>ити</w:t>
      </w:r>
      <w:r w:rsidR="005A7BB6" w:rsidRPr="005A7BB6">
        <w:rPr>
          <w:rFonts w:ascii="Times New Roman" w:hAnsi="Times New Roman" w:cs="Times New Roman"/>
          <w:sz w:val="28"/>
          <w:szCs w:val="28"/>
        </w:rPr>
        <w:t xml:space="preserve"> моніторинг нарахування та сплати податків, опрацюва</w:t>
      </w:r>
      <w:r w:rsidR="00D902D1">
        <w:rPr>
          <w:rFonts w:ascii="Times New Roman" w:hAnsi="Times New Roman" w:cs="Times New Roman"/>
          <w:sz w:val="28"/>
          <w:szCs w:val="28"/>
        </w:rPr>
        <w:t>ти</w:t>
      </w:r>
      <w:r w:rsidR="005A7BB6" w:rsidRPr="005A7BB6">
        <w:rPr>
          <w:rFonts w:ascii="Times New Roman" w:hAnsi="Times New Roman" w:cs="Times New Roman"/>
          <w:sz w:val="28"/>
          <w:szCs w:val="28"/>
        </w:rPr>
        <w:t xml:space="preserve"> податков</w:t>
      </w:r>
      <w:r w:rsidR="00D902D1">
        <w:rPr>
          <w:rFonts w:ascii="Times New Roman" w:hAnsi="Times New Roman" w:cs="Times New Roman"/>
          <w:sz w:val="28"/>
          <w:szCs w:val="28"/>
        </w:rPr>
        <w:t xml:space="preserve">у </w:t>
      </w:r>
      <w:r w:rsidR="005A7BB6" w:rsidRPr="005A7BB6">
        <w:rPr>
          <w:rFonts w:ascii="Times New Roman" w:hAnsi="Times New Roman" w:cs="Times New Roman"/>
          <w:sz w:val="28"/>
          <w:szCs w:val="28"/>
        </w:rPr>
        <w:t>звіт</w:t>
      </w:r>
      <w:r w:rsidR="00D902D1">
        <w:rPr>
          <w:rFonts w:ascii="Times New Roman" w:hAnsi="Times New Roman" w:cs="Times New Roman"/>
          <w:sz w:val="28"/>
          <w:szCs w:val="28"/>
        </w:rPr>
        <w:t>ніс</w:t>
      </w:r>
      <w:r w:rsidR="005A7BB6" w:rsidRPr="005A7BB6">
        <w:rPr>
          <w:rFonts w:ascii="Times New Roman" w:hAnsi="Times New Roman" w:cs="Times New Roman"/>
          <w:sz w:val="28"/>
          <w:szCs w:val="28"/>
        </w:rPr>
        <w:t>т</w:t>
      </w:r>
      <w:r w:rsidR="00D902D1">
        <w:rPr>
          <w:rFonts w:ascii="Times New Roman" w:hAnsi="Times New Roman" w:cs="Times New Roman"/>
          <w:sz w:val="28"/>
          <w:szCs w:val="28"/>
        </w:rPr>
        <w:t>ь</w:t>
      </w:r>
      <w:r w:rsidR="00433196">
        <w:rPr>
          <w:rFonts w:ascii="Times New Roman" w:hAnsi="Times New Roman" w:cs="Times New Roman"/>
          <w:sz w:val="28"/>
          <w:szCs w:val="28"/>
        </w:rPr>
        <w:t>;</w:t>
      </w:r>
    </w:p>
    <w:p w:rsidR="005A7BB6" w:rsidRPr="005A7BB6" w:rsidRDefault="00433196" w:rsidP="00840FFB">
      <w:pPr>
        <w:pStyle w:val="a5"/>
        <w:spacing w:before="0" w:beforeAutospacing="0" w:after="0" w:afterAutospacing="0" w:line="24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</w:t>
      </w:r>
      <w:r w:rsidR="005A7BB6" w:rsidRPr="005A7BB6">
        <w:rPr>
          <w:sz w:val="28"/>
          <w:szCs w:val="28"/>
          <w:lang w:val="uk-UA"/>
        </w:rPr>
        <w:t>часн</w:t>
      </w:r>
      <w:r w:rsidR="006508FD">
        <w:rPr>
          <w:sz w:val="28"/>
          <w:szCs w:val="28"/>
          <w:lang w:val="uk-UA"/>
        </w:rPr>
        <w:t>о</w:t>
      </w:r>
      <w:r w:rsidR="005A7BB6" w:rsidRPr="005A7BB6">
        <w:rPr>
          <w:sz w:val="28"/>
          <w:szCs w:val="28"/>
          <w:lang w:val="uk-UA"/>
        </w:rPr>
        <w:t xml:space="preserve"> направл</w:t>
      </w:r>
      <w:r w:rsidR="009C778D">
        <w:rPr>
          <w:sz w:val="28"/>
          <w:szCs w:val="28"/>
          <w:lang w:val="uk-UA"/>
        </w:rPr>
        <w:t>яти</w:t>
      </w:r>
      <w:r w:rsidR="005A7BB6" w:rsidRPr="005A7BB6">
        <w:rPr>
          <w:sz w:val="28"/>
          <w:szCs w:val="28"/>
          <w:lang w:val="uk-UA"/>
        </w:rPr>
        <w:t xml:space="preserve"> податко</w:t>
      </w:r>
      <w:r w:rsidR="009C778D">
        <w:rPr>
          <w:sz w:val="28"/>
          <w:szCs w:val="28"/>
          <w:lang w:val="uk-UA"/>
        </w:rPr>
        <w:t>ві</w:t>
      </w:r>
      <w:r w:rsidR="005A7BB6" w:rsidRPr="005A7BB6">
        <w:rPr>
          <w:sz w:val="28"/>
          <w:szCs w:val="28"/>
          <w:lang w:val="uk-UA"/>
        </w:rPr>
        <w:t xml:space="preserve"> повідомле</w:t>
      </w:r>
      <w:r w:rsidR="00627E00">
        <w:rPr>
          <w:sz w:val="28"/>
          <w:szCs w:val="28"/>
          <w:lang w:val="uk-UA"/>
        </w:rPr>
        <w:t>н</w:t>
      </w:r>
      <w:r w:rsidR="005A7BB6" w:rsidRPr="005A7BB6">
        <w:rPr>
          <w:sz w:val="28"/>
          <w:szCs w:val="28"/>
          <w:lang w:val="uk-UA"/>
        </w:rPr>
        <w:t>н</w:t>
      </w:r>
      <w:r w:rsidR="009C778D">
        <w:rPr>
          <w:sz w:val="28"/>
          <w:szCs w:val="28"/>
          <w:lang w:val="uk-UA"/>
        </w:rPr>
        <w:t>я</w:t>
      </w:r>
      <w:r w:rsidR="000E229B">
        <w:rPr>
          <w:sz w:val="28"/>
          <w:szCs w:val="28"/>
          <w:lang w:val="uk-UA"/>
        </w:rPr>
        <w:t>-</w:t>
      </w:r>
      <w:r w:rsidR="005A7BB6" w:rsidRPr="005A7BB6">
        <w:rPr>
          <w:sz w:val="28"/>
          <w:szCs w:val="28"/>
          <w:lang w:val="uk-UA"/>
        </w:rPr>
        <w:t>рішен</w:t>
      </w:r>
      <w:r w:rsidR="00627E00">
        <w:rPr>
          <w:sz w:val="28"/>
          <w:szCs w:val="28"/>
          <w:lang w:val="uk-UA"/>
        </w:rPr>
        <w:t>н</w:t>
      </w:r>
      <w:r w:rsidR="009C778D">
        <w:rPr>
          <w:sz w:val="28"/>
          <w:szCs w:val="28"/>
          <w:lang w:val="uk-UA"/>
        </w:rPr>
        <w:t>я</w:t>
      </w:r>
      <w:r w:rsidR="005A7BB6" w:rsidRPr="005A7BB6">
        <w:rPr>
          <w:sz w:val="28"/>
          <w:szCs w:val="28"/>
          <w:lang w:val="uk-UA"/>
        </w:rPr>
        <w:t xml:space="preserve"> платникам земельного податку та податку на нерухоме майно відмінне від земельної ділянки та вимог по сплаті податкового боргу</w:t>
      </w:r>
      <w:r w:rsidR="000E229B">
        <w:rPr>
          <w:sz w:val="28"/>
          <w:szCs w:val="28"/>
          <w:lang w:val="uk-UA"/>
        </w:rPr>
        <w:t>;</w:t>
      </w:r>
      <w:r w:rsidR="005A7BB6" w:rsidRPr="005A7BB6">
        <w:rPr>
          <w:sz w:val="28"/>
          <w:szCs w:val="28"/>
          <w:lang w:val="uk-UA"/>
        </w:rPr>
        <w:t xml:space="preserve">  </w:t>
      </w:r>
    </w:p>
    <w:p w:rsidR="005A7BB6" w:rsidRPr="005A7BB6" w:rsidRDefault="000E3655" w:rsidP="00840FFB">
      <w:pPr>
        <w:pStyle w:val="a5"/>
        <w:spacing w:before="0" w:beforeAutospacing="0" w:after="0" w:afterAutospacing="0" w:line="240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-з</w:t>
      </w:r>
      <w:r w:rsidR="005A7BB6" w:rsidRPr="005A7BB6">
        <w:rPr>
          <w:sz w:val="28"/>
          <w:szCs w:val="28"/>
          <w:lang w:val="uk-UA"/>
        </w:rPr>
        <w:t>абезпеч</w:t>
      </w:r>
      <w:r w:rsidR="001E61CB">
        <w:rPr>
          <w:sz w:val="28"/>
          <w:szCs w:val="28"/>
          <w:lang w:val="uk-UA"/>
        </w:rPr>
        <w:t xml:space="preserve">ить </w:t>
      </w:r>
      <w:r w:rsidR="005A7BB6" w:rsidRPr="005A7BB6">
        <w:rPr>
          <w:sz w:val="28"/>
          <w:szCs w:val="28"/>
          <w:lang w:val="uk-UA"/>
        </w:rPr>
        <w:t xml:space="preserve"> комфорт</w:t>
      </w:r>
      <w:r w:rsidR="001E61CB">
        <w:rPr>
          <w:sz w:val="28"/>
          <w:szCs w:val="28"/>
          <w:lang w:val="uk-UA"/>
        </w:rPr>
        <w:t>ні</w:t>
      </w:r>
      <w:r w:rsidR="005A7BB6" w:rsidRPr="005A7BB6">
        <w:rPr>
          <w:sz w:val="28"/>
          <w:szCs w:val="28"/>
          <w:lang w:val="uk-UA"/>
        </w:rPr>
        <w:t xml:space="preserve"> умов для відвідувачів ДПІ</w:t>
      </w:r>
      <w:r w:rsidR="005A7BB6" w:rsidRPr="005A7BB6">
        <w:rPr>
          <w:sz w:val="28"/>
          <w:szCs w:val="28"/>
        </w:rPr>
        <w:t>.</w:t>
      </w:r>
    </w:p>
    <w:p w:rsidR="005A7BB6" w:rsidRPr="006D71D6" w:rsidRDefault="005A7BB6" w:rsidP="00840FFB">
      <w:pPr>
        <w:tabs>
          <w:tab w:val="left" w:pos="732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</w:p>
    <w:p w:rsidR="006D71D6" w:rsidRDefault="006D71D6" w:rsidP="00840FF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val="ru-RU" w:eastAsia="ar-SA"/>
        </w:rPr>
      </w:pPr>
      <w:r w:rsidRPr="006D71D6">
        <w:rPr>
          <w:rFonts w:ascii="Times New Roman" w:eastAsia="Calibri" w:hAnsi="Times New Roman" w:cs="Calibri"/>
          <w:sz w:val="28"/>
          <w:szCs w:val="28"/>
          <w:lang w:eastAsia="ar-SA"/>
        </w:rPr>
        <w:t>Детальна інформація стосовно результативності та  ефективності програми наведена в  додатку 2.</w:t>
      </w:r>
    </w:p>
    <w:p w:rsidR="00840FFB" w:rsidRDefault="00840FFB" w:rsidP="00847095">
      <w:pPr>
        <w:suppressAutoHyphens/>
        <w:spacing w:after="0" w:line="252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  <w:lang w:val="ru-RU" w:eastAsia="ar-SA"/>
        </w:rPr>
      </w:pPr>
    </w:p>
    <w:p w:rsidR="005D42CD" w:rsidRDefault="005D42CD" w:rsidP="005D42CD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  <w:r w:rsidRPr="00840FFB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 xml:space="preserve">Секретар </w:t>
      </w:r>
    </w:p>
    <w:p w:rsidR="005D42CD" w:rsidRPr="00840FFB" w:rsidRDefault="005D42CD" w:rsidP="005D42CD">
      <w:pPr>
        <w:suppressAutoHyphens/>
        <w:spacing w:after="0" w:line="252" w:lineRule="auto"/>
        <w:jc w:val="both"/>
        <w:rPr>
          <w:rFonts w:ascii="Times New Roman" w:eastAsia="Calibri" w:hAnsi="Times New Roman" w:cs="Calibri"/>
          <w:sz w:val="28"/>
          <w:szCs w:val="28"/>
          <w:lang w:val="ru-RU" w:eastAsia="ar-SA"/>
        </w:rPr>
        <w:sectPr w:rsidR="005D42CD" w:rsidRPr="00840FFB" w:rsidSect="00840FFB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840FFB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>Погребищенської міської ради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 xml:space="preserve">                         </w:t>
      </w:r>
      <w:r w:rsidRPr="00840FFB">
        <w:rPr>
          <w:rFonts w:ascii="Times New Roman" w:eastAsia="Times New Roman" w:hAnsi="Times New Roman" w:cs="Times New Roman"/>
          <w:b/>
          <w:iCs/>
          <w:sz w:val="28"/>
          <w:szCs w:val="28"/>
          <w:lang w:val="ru-RU" w:eastAsia="uk-UA"/>
        </w:rPr>
        <w:t>Петро ШАФРАНСЬКИЙ</w:t>
      </w:r>
    </w:p>
    <w:tbl>
      <w:tblPr>
        <w:tblStyle w:val="a3"/>
        <w:tblW w:w="0" w:type="auto"/>
        <w:tblInd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5"/>
      </w:tblGrid>
      <w:tr w:rsidR="00224788" w:rsidRPr="00902B8B" w:rsidTr="00ED24C2">
        <w:trPr>
          <w:trHeight w:val="1697"/>
        </w:trPr>
        <w:tc>
          <w:tcPr>
            <w:tcW w:w="4925" w:type="dxa"/>
          </w:tcPr>
          <w:p w:rsidR="00902B8B" w:rsidRPr="00A72EF1" w:rsidRDefault="00902B8B" w:rsidP="00902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bookmarkStart w:id="3" w:name="_Hlk152753546"/>
            <w:r w:rsidRPr="00A72EF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lastRenderedPageBreak/>
              <w:t xml:space="preserve">Додаток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</w:t>
            </w:r>
          </w:p>
          <w:p w:rsidR="00902B8B" w:rsidRPr="002F2D8B" w:rsidRDefault="00902B8B" w:rsidP="00902B8B">
            <w:pPr>
              <w:suppressAutoHyphens/>
              <w:rPr>
                <w:rFonts w:ascii="Times New Roman" w:eastAsia="Times New Roman" w:hAnsi="Times New Roman"/>
                <w:bCs/>
                <w:kern w:val="2"/>
                <w:lang w:val="uk-UA" w:eastAsia="zh-CN"/>
              </w:rPr>
            </w:pPr>
            <w:r w:rsidRPr="00A72EF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до  міської цільової </w:t>
            </w:r>
            <w:r w:rsidRPr="002F2D8B">
              <w:rPr>
                <w:rFonts w:ascii="Times New Roman" w:eastAsia="Times New Roman" w:hAnsi="Times New Roman"/>
                <w:bCs/>
                <w:kern w:val="2"/>
                <w:lang w:val="uk-UA" w:eastAsia="zh-CN"/>
              </w:rPr>
              <w:t xml:space="preserve">Програми співпраці виконавчих  органів Погребищенської  міської  ради та ГУ ДПС у Вінницькій області з питань </w:t>
            </w:r>
          </w:p>
          <w:p w:rsidR="00902B8B" w:rsidRPr="002F2D8B" w:rsidRDefault="00902B8B" w:rsidP="00902B8B">
            <w:pPr>
              <w:suppressAutoHyphens/>
              <w:rPr>
                <w:rFonts w:ascii="Times New Roman" w:eastAsia="Times New Roman" w:hAnsi="Times New Roman"/>
                <w:bCs/>
                <w:kern w:val="2"/>
                <w:lang w:val="uk-UA" w:eastAsia="zh-CN"/>
              </w:rPr>
            </w:pPr>
            <w:r w:rsidRPr="002F2D8B">
              <w:rPr>
                <w:rFonts w:ascii="Times New Roman" w:eastAsia="Times New Roman" w:hAnsi="Times New Roman"/>
                <w:bCs/>
                <w:kern w:val="2"/>
                <w:lang w:val="uk-UA" w:eastAsia="zh-CN"/>
              </w:rPr>
              <w:t xml:space="preserve">забезпечення контролю за дотриманням </w:t>
            </w:r>
          </w:p>
          <w:p w:rsidR="00902B8B" w:rsidRPr="002F2D8B" w:rsidRDefault="00902B8B" w:rsidP="00902B8B">
            <w:pPr>
              <w:suppressAutoHyphens/>
              <w:rPr>
                <w:rFonts w:ascii="Times New Roman" w:eastAsia="Times New Roman" w:hAnsi="Times New Roman"/>
                <w:bCs/>
                <w:kern w:val="2"/>
                <w:lang w:val="uk-UA" w:eastAsia="zh-CN"/>
              </w:rPr>
            </w:pPr>
            <w:r w:rsidRPr="002F2D8B">
              <w:rPr>
                <w:rFonts w:ascii="Times New Roman" w:eastAsia="Times New Roman" w:hAnsi="Times New Roman"/>
                <w:bCs/>
                <w:kern w:val="2"/>
                <w:lang w:val="uk-UA" w:eastAsia="zh-CN"/>
              </w:rPr>
              <w:t>зобов’язань щодо платежів підприємств,</w:t>
            </w:r>
          </w:p>
          <w:p w:rsidR="00902B8B" w:rsidRPr="002F2D8B" w:rsidRDefault="00902B8B" w:rsidP="00902B8B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2F2D8B">
              <w:rPr>
                <w:rFonts w:ascii="Times New Roman" w:eastAsia="Times New Roman" w:hAnsi="Times New Roman"/>
                <w:bCs/>
                <w:kern w:val="2"/>
                <w:lang w:val="uk-UA" w:eastAsia="zh-CN"/>
              </w:rPr>
              <w:t>установ, організацій, суб’єктів господарювання, фізичних  осіб до бюджету на 2024-2026 роки,</w:t>
            </w:r>
          </w:p>
          <w:p w:rsidR="00224788" w:rsidRPr="00902B8B" w:rsidRDefault="00902B8B" w:rsidP="00437243">
            <w:pPr>
              <w:spacing w:line="276" w:lineRule="auto"/>
              <w:rPr>
                <w:rFonts w:ascii="Calibri" w:eastAsia="Times New Roman" w:hAnsi="Calibri"/>
                <w:b/>
                <w:iCs/>
                <w:sz w:val="28"/>
                <w:szCs w:val="28"/>
                <w:lang w:val="uk-UA" w:eastAsia="uk-UA"/>
              </w:rPr>
            </w:pPr>
            <w:r w:rsidRPr="00A72EF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затвердженої  рішенням </w:t>
            </w:r>
            <w:r w:rsidR="00136CB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53 </w:t>
            </w:r>
            <w:r w:rsidRPr="00A72EF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сесії Погребищенської  міської ради 8 скликання від</w:t>
            </w:r>
            <w:r w:rsidR="00136CB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25 січня</w:t>
            </w:r>
            <w:r w:rsidRPr="00A72EF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року №</w:t>
            </w:r>
            <w:r w:rsidR="00136CB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6</w:t>
            </w:r>
          </w:p>
        </w:tc>
      </w:tr>
    </w:tbl>
    <w:p w:rsidR="00224788" w:rsidRPr="00902B8B" w:rsidRDefault="00224788" w:rsidP="00AA037F">
      <w:pPr>
        <w:spacing w:line="276" w:lineRule="auto"/>
        <w:rPr>
          <w:rFonts w:ascii="Calibri" w:eastAsia="Times New Roman" w:hAnsi="Calibri" w:cs="Times New Roman"/>
          <w:b/>
          <w:iCs/>
          <w:sz w:val="28"/>
          <w:szCs w:val="28"/>
          <w:lang w:eastAsia="uk-UA"/>
        </w:rPr>
      </w:pPr>
    </w:p>
    <w:p w:rsidR="00701E2E" w:rsidRPr="00701E2E" w:rsidRDefault="00ED24C2" w:rsidP="00701E2E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6. </w:t>
      </w:r>
      <w:r w:rsidR="00701E2E" w:rsidRPr="00701E2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НАПРЯМИ ДІЯЛЬНОСТІ І ЗАХОДИ ПРОГРАМИ</w:t>
      </w:r>
    </w:p>
    <w:tbl>
      <w:tblPr>
        <w:tblW w:w="1533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1845"/>
        <w:gridCol w:w="3119"/>
        <w:gridCol w:w="1024"/>
        <w:gridCol w:w="1559"/>
        <w:gridCol w:w="1985"/>
        <w:gridCol w:w="960"/>
        <w:gridCol w:w="992"/>
        <w:gridCol w:w="993"/>
        <w:gridCol w:w="2268"/>
      </w:tblGrid>
      <w:tr w:rsidR="00701E2E" w:rsidRPr="00701E2E" w:rsidTr="00D84190">
        <w:trPr>
          <w:trHeight w:val="893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E2E" w:rsidRPr="00701E2E" w:rsidRDefault="00701E2E" w:rsidP="00701E2E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701E2E" w:rsidRPr="00701E2E" w:rsidRDefault="00701E2E" w:rsidP="00701E2E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E2E" w:rsidRPr="00701E2E" w:rsidRDefault="00701E2E" w:rsidP="0070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E2E" w:rsidRPr="00701E2E" w:rsidRDefault="00701E2E" w:rsidP="0070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shd w:val="clear" w:color="auto" w:fill="D9EAD3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E2E" w:rsidRPr="00701E2E" w:rsidRDefault="00701E2E" w:rsidP="00701E2E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Термін виконання заходу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E2E" w:rsidRPr="00701E2E" w:rsidRDefault="00701E2E" w:rsidP="0070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E2E" w:rsidRPr="00701E2E" w:rsidRDefault="00701E2E" w:rsidP="00701E2E">
            <w:pPr>
              <w:tabs>
                <w:tab w:val="left" w:pos="13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2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01E2E" w:rsidRPr="00701E2E" w:rsidRDefault="00701E2E" w:rsidP="00701E2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Орієнтовні обсяги фінансування (вартість)</w:t>
            </w:r>
            <w:proofErr w:type="spellStart"/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E2E" w:rsidRPr="00701E2E" w:rsidRDefault="00701E2E" w:rsidP="00DA2A13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Очікувані результати</w:t>
            </w:r>
          </w:p>
        </w:tc>
      </w:tr>
      <w:tr w:rsidR="00701E2E" w:rsidRPr="00701E2E" w:rsidTr="00D84190">
        <w:trPr>
          <w:trHeight w:val="201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E2E" w:rsidRPr="00701E2E" w:rsidRDefault="00701E2E" w:rsidP="0070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E2E" w:rsidRPr="00701E2E" w:rsidRDefault="00701E2E" w:rsidP="0070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E2E" w:rsidRPr="00701E2E" w:rsidRDefault="00701E2E" w:rsidP="0070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shd w:val="clear" w:color="auto" w:fill="D9EAD3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E2E" w:rsidRPr="00701E2E" w:rsidRDefault="00701E2E" w:rsidP="0070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E2E" w:rsidRPr="00701E2E" w:rsidRDefault="00701E2E" w:rsidP="0070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E2E" w:rsidRPr="00701E2E" w:rsidRDefault="00701E2E" w:rsidP="0070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1E2E" w:rsidRPr="00701E2E" w:rsidRDefault="00701E2E" w:rsidP="00701E2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2024 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01E2E" w:rsidRPr="00701E2E" w:rsidRDefault="00701E2E" w:rsidP="00701E2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2025 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01E2E" w:rsidRPr="00701E2E" w:rsidRDefault="00701E2E" w:rsidP="00701E2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2026 р.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E2E" w:rsidRPr="00701E2E" w:rsidRDefault="00701E2E" w:rsidP="0070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6ABC" w:rsidRPr="00701E2E" w:rsidTr="00D84190">
        <w:trPr>
          <w:trHeight w:val="399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6ABC" w:rsidRPr="00701E2E" w:rsidRDefault="00706ABC" w:rsidP="003554C4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70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706ABC" w:rsidRDefault="00706ABC" w:rsidP="003554C4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6ABC" w:rsidRDefault="00706ABC" w:rsidP="003554C4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6ABC" w:rsidRDefault="00706ABC" w:rsidP="003554C4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6ABC" w:rsidRDefault="00706ABC" w:rsidP="003554C4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6ABC" w:rsidRPr="00701E2E" w:rsidRDefault="00706ABC" w:rsidP="003554C4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6ABC" w:rsidRPr="00930106" w:rsidRDefault="00706ABC" w:rsidP="003554C4">
            <w:pPr>
              <w:pStyle w:val="a5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bookmarkStart w:id="4" w:name="_Hlk152766813"/>
            <w:r w:rsidRPr="00930106">
              <w:rPr>
                <w:bCs/>
                <w:lang w:val="uk-UA"/>
              </w:rPr>
              <w:t xml:space="preserve">Зміцнення матеріально-технічної бази </w:t>
            </w:r>
            <w:r w:rsidRPr="00930106">
              <w:rPr>
                <w:rFonts w:ascii="Times New Roman CYR" w:hAnsi="Times New Roman CYR" w:cs="Times New Roman CYR"/>
                <w:bCs/>
                <w:lang w:val="uk-UA"/>
              </w:rPr>
              <w:t>ГУ ДПС у Вінницькій області</w:t>
            </w:r>
            <w:r w:rsidR="00953105">
              <w:rPr>
                <w:rFonts w:ascii="Times New Roman CYR" w:hAnsi="Times New Roman CYR" w:cs="Times New Roman CYR"/>
                <w:bCs/>
                <w:lang w:val="uk-UA"/>
              </w:rPr>
              <w:t>.</w:t>
            </w:r>
          </w:p>
          <w:bookmarkEnd w:id="4"/>
          <w:p w:rsidR="00706ABC" w:rsidRPr="00701E2E" w:rsidRDefault="00706ABC" w:rsidP="003554C4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ABC" w:rsidRPr="00701E2E" w:rsidRDefault="00706ABC" w:rsidP="00111656">
            <w:pPr>
              <w:tabs>
                <w:tab w:val="left" w:pos="2871"/>
              </w:tabs>
              <w:spacing w:line="256" w:lineRule="auto"/>
              <w:ind w:left="-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  <w:r w:rsidRPr="00930106">
              <w:rPr>
                <w:rFonts w:ascii="Times New Roman" w:hAnsi="Times New Roman" w:cs="Times New Roman"/>
                <w:sz w:val="24"/>
                <w:szCs w:val="24"/>
              </w:rPr>
              <w:t>Проведення модернізації існуючої комп’ютерно-технічної бази та розширення інформаційно-телекомунікаційної системи управління шляхом придбання комп’ютер</w:t>
            </w:r>
            <w:r w:rsidR="00A97462">
              <w:rPr>
                <w:rFonts w:ascii="Times New Roman" w:hAnsi="Times New Roman" w:cs="Times New Roman"/>
                <w:sz w:val="24"/>
                <w:szCs w:val="24"/>
              </w:rPr>
              <w:t>ів</w:t>
            </w:r>
            <w:r w:rsidRPr="00930106">
              <w:rPr>
                <w:rFonts w:ascii="Times New Roman" w:hAnsi="Times New Roman" w:cs="Times New Roman"/>
                <w:sz w:val="24"/>
                <w:szCs w:val="24"/>
              </w:rPr>
              <w:t xml:space="preserve"> та оргтехніки,  комплектуючих до них, витратних матеріалів та картриджів, забезпечення утримання, поточного ремонту та технічного обслуговування  комп’ютерно-технічної бази, </w:t>
            </w:r>
            <w:r w:rsidRPr="009301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відновлення та заправка картриджів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ABC" w:rsidRPr="00701E2E" w:rsidRDefault="00706ABC" w:rsidP="003554C4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706ABC" w:rsidRPr="00701E2E" w:rsidRDefault="00706ABC" w:rsidP="003554C4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2026 </w:t>
            </w:r>
            <w:proofErr w:type="spellStart"/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ABC" w:rsidRPr="00701E2E" w:rsidRDefault="00706ABC" w:rsidP="00DA2A13">
            <w:pPr>
              <w:spacing w:after="0" w:line="240" w:lineRule="auto"/>
              <w:ind w:left="-106"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CC">
              <w:rPr>
                <w:rFonts w:ascii="Times New Roman" w:hAnsi="Times New Roman" w:cs="Times New Roman"/>
                <w:bCs/>
                <w:sz w:val="24"/>
                <w:szCs w:val="24"/>
              </w:rPr>
              <w:t>Головне управління Державної податкової служби у Вінницькій</w:t>
            </w:r>
            <w:r w:rsidRPr="00701E2E">
              <w:rPr>
                <w:rFonts w:ascii="Times New Roman" w:eastAsia="Calibri" w:hAnsi="Times New Roman" w:cs="Calibri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ABC" w:rsidRPr="00701E2E" w:rsidRDefault="00706ABC" w:rsidP="003554C4">
            <w:pPr>
              <w:tabs>
                <w:tab w:val="left" w:pos="1689"/>
              </w:tabs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Погребищенської  міської територіальної громади.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6ABC" w:rsidRPr="00701E2E" w:rsidRDefault="00706ABC" w:rsidP="003554C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06ABC" w:rsidRPr="00701E2E" w:rsidRDefault="00706ABC" w:rsidP="003554C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06ABC" w:rsidRPr="00701E2E" w:rsidRDefault="00706ABC" w:rsidP="003554C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268" w:type="dxa"/>
            <w:hideMark/>
          </w:tcPr>
          <w:p w:rsidR="00706ABC" w:rsidRPr="00701E2E" w:rsidRDefault="00706ABC" w:rsidP="00273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4C4">
              <w:rPr>
                <w:rFonts w:ascii="Times New Roman" w:hAnsi="Times New Roman" w:cs="Times New Roman"/>
                <w:sz w:val="24"/>
                <w:szCs w:val="24"/>
              </w:rPr>
              <w:t>Налагодження постійного та безперебійного дистанційного обслуговування платників податків, здійснення моніторингу нарахування та сплати податків, опрацювання  податкової звітності</w:t>
            </w:r>
            <w:r>
              <w:rPr>
                <w:sz w:val="24"/>
                <w:szCs w:val="24"/>
              </w:rPr>
              <w:t>.</w:t>
            </w:r>
          </w:p>
        </w:tc>
      </w:tr>
      <w:tr w:rsidR="00706ABC" w:rsidRPr="00701E2E" w:rsidTr="00D84190">
        <w:trPr>
          <w:trHeight w:val="399"/>
        </w:trPr>
        <w:tc>
          <w:tcPr>
            <w:tcW w:w="5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6ABC" w:rsidRPr="00701E2E" w:rsidRDefault="00706ABC" w:rsidP="003554C4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6ABC" w:rsidRPr="00930106" w:rsidRDefault="00706ABC" w:rsidP="003554C4">
            <w:pPr>
              <w:pStyle w:val="a5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BC" w:rsidRDefault="00706ABC" w:rsidP="00111656">
            <w:pPr>
              <w:pStyle w:val="a5"/>
              <w:spacing w:before="0" w:beforeAutospacing="0" w:after="0" w:afterAutospacing="0"/>
              <w:ind w:left="-106" w:firstLine="106"/>
              <w:jc w:val="both"/>
              <w:rPr>
                <w:lang w:val="uk-UA"/>
              </w:rPr>
            </w:pPr>
            <w:r>
              <w:rPr>
                <w:lang w:val="uk-UA"/>
              </w:rPr>
              <w:t>1.2.</w:t>
            </w:r>
            <w:r w:rsidR="00286613">
              <w:rPr>
                <w:lang w:val="uk-UA"/>
              </w:rPr>
              <w:t>З</w:t>
            </w:r>
            <w:r>
              <w:rPr>
                <w:lang w:val="uk-UA"/>
              </w:rPr>
              <w:t>абезпечення своєчасної взаємодії з платниками податків, направлення податкових повідомлень, проведення інформаційно-роз’яснювальної роботи з платниками податків</w:t>
            </w:r>
            <w:r w:rsidR="00BF2D78">
              <w:rPr>
                <w:lang w:val="uk-UA"/>
              </w:rPr>
              <w:t xml:space="preserve"> </w:t>
            </w:r>
            <w:r>
              <w:rPr>
                <w:lang w:val="uk-UA"/>
              </w:rPr>
              <w:t>здійснити закупівлю</w:t>
            </w:r>
            <w:r w:rsidR="00BF2D78">
              <w:rPr>
                <w:lang w:val="uk-UA"/>
              </w:rPr>
              <w:t xml:space="preserve"> ( </w:t>
            </w:r>
            <w:r>
              <w:rPr>
                <w:lang w:val="uk-UA"/>
              </w:rPr>
              <w:t>канцелярської продукції, паперу, конвертів з марками,</w:t>
            </w:r>
            <w:r w:rsidR="00286613">
              <w:rPr>
                <w:lang w:val="uk-UA"/>
              </w:rPr>
              <w:t xml:space="preserve"> </w:t>
            </w:r>
            <w:r>
              <w:rPr>
                <w:lang w:val="uk-UA"/>
              </w:rPr>
              <w:t>штемпельної фарби</w:t>
            </w:r>
            <w:r w:rsidR="00BF2D78">
              <w:rPr>
                <w:lang w:val="uk-UA"/>
              </w:rPr>
              <w:t>)</w:t>
            </w:r>
            <w:r w:rsidR="00B92702">
              <w:rPr>
                <w:lang w:val="uk-UA"/>
              </w:rPr>
              <w:t>.</w:t>
            </w:r>
          </w:p>
          <w:p w:rsidR="00706ABC" w:rsidRPr="00701E2E" w:rsidRDefault="00706ABC" w:rsidP="003554C4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BC" w:rsidRPr="00701E2E" w:rsidRDefault="00706ABC" w:rsidP="00551E53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706ABC" w:rsidRPr="00701E2E" w:rsidRDefault="00706ABC" w:rsidP="00551E53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2026 </w:t>
            </w:r>
            <w:proofErr w:type="spellStart"/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BC" w:rsidRPr="00F410CC" w:rsidRDefault="00706ABC" w:rsidP="003554C4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10CC">
              <w:rPr>
                <w:rFonts w:ascii="Times New Roman" w:hAnsi="Times New Roman" w:cs="Times New Roman"/>
                <w:bCs/>
                <w:sz w:val="24"/>
                <w:szCs w:val="24"/>
              </w:rPr>
              <w:t>Головне управління Державної податкової служби у Вінницькій</w:t>
            </w:r>
            <w:r w:rsidRPr="00701E2E">
              <w:rPr>
                <w:rFonts w:ascii="Times New Roman" w:eastAsia="Calibri" w:hAnsi="Times New Roman" w:cs="Calibri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BC" w:rsidRPr="00701E2E" w:rsidRDefault="00706ABC" w:rsidP="003554C4">
            <w:pPr>
              <w:tabs>
                <w:tab w:val="left" w:pos="1689"/>
              </w:tabs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Погребищенської  міської територіальної громади.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6ABC" w:rsidRDefault="00706ABC" w:rsidP="003554C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ABC" w:rsidRPr="00701E2E" w:rsidRDefault="00706ABC" w:rsidP="003554C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6ABC" w:rsidRDefault="00706ABC" w:rsidP="003554C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2268" w:type="dxa"/>
            <w:vAlign w:val="center"/>
          </w:tcPr>
          <w:p w:rsidR="00706ABC" w:rsidRDefault="00706ABC" w:rsidP="004804C3">
            <w:pPr>
              <w:pStyle w:val="a5"/>
              <w:spacing w:before="0" w:beforeAutospacing="0" w:after="0" w:afterAutospacing="0" w:line="240" w:lineRule="auto"/>
              <w:ind w:right="-105"/>
              <w:rPr>
                <w:lang w:val="uk-UA"/>
              </w:rPr>
            </w:pPr>
            <w:r>
              <w:rPr>
                <w:lang w:val="uk-UA"/>
              </w:rPr>
              <w:t xml:space="preserve">Вчасне </w:t>
            </w:r>
            <w:r w:rsidR="00B92702">
              <w:rPr>
                <w:lang w:val="uk-UA"/>
              </w:rPr>
              <w:t>н</w:t>
            </w:r>
            <w:r>
              <w:rPr>
                <w:lang w:val="uk-UA"/>
              </w:rPr>
              <w:t xml:space="preserve">аправлення податкових повідомлень-рішень платникам земельного податку та податку на нерухоме майно відмінне від земельної ділянки та вимог по сплаті податкового боргу  </w:t>
            </w:r>
          </w:p>
          <w:p w:rsidR="00706ABC" w:rsidRPr="003554C4" w:rsidRDefault="00706ABC" w:rsidP="004804C3">
            <w:pPr>
              <w:pStyle w:val="a5"/>
              <w:spacing w:before="0" w:beforeAutospacing="0" w:after="0" w:afterAutospacing="0" w:line="240" w:lineRule="auto"/>
            </w:pPr>
            <w:r>
              <w:rPr>
                <w:lang w:val="uk-UA"/>
              </w:rPr>
              <w:t xml:space="preserve">Проведення інформаційно-роз’яснювальної роботи. </w:t>
            </w:r>
          </w:p>
        </w:tc>
      </w:tr>
      <w:tr w:rsidR="00706ABC" w:rsidRPr="00701E2E" w:rsidTr="00D84190">
        <w:trPr>
          <w:trHeight w:val="399"/>
        </w:trPr>
        <w:tc>
          <w:tcPr>
            <w:tcW w:w="5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BC" w:rsidRPr="00C02A1E" w:rsidRDefault="00706ABC" w:rsidP="003554C4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BC" w:rsidRPr="00C02A1E" w:rsidRDefault="00706ABC" w:rsidP="003554C4">
            <w:pPr>
              <w:pStyle w:val="a5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BC" w:rsidRPr="00C02A1E" w:rsidRDefault="00706ABC" w:rsidP="00706ABC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C02A1E">
              <w:rPr>
                <w:lang w:val="uk-UA"/>
              </w:rPr>
              <w:t>1.3.Забезпеч</w:t>
            </w:r>
            <w:r w:rsidR="00DA2A13">
              <w:rPr>
                <w:lang w:val="uk-UA"/>
              </w:rPr>
              <w:t xml:space="preserve">ення </w:t>
            </w:r>
            <w:r w:rsidRPr="00C02A1E">
              <w:rPr>
                <w:lang w:val="uk-UA"/>
              </w:rPr>
              <w:t>комфортн</w:t>
            </w:r>
            <w:r w:rsidR="00DA2A13">
              <w:rPr>
                <w:lang w:val="uk-UA"/>
              </w:rPr>
              <w:t>их</w:t>
            </w:r>
            <w:r w:rsidRPr="00C02A1E">
              <w:rPr>
                <w:lang w:val="uk-UA"/>
              </w:rPr>
              <w:t xml:space="preserve"> умови для платників податків при отриманні ними консультаційних та адміністративних послуг </w:t>
            </w:r>
            <w:r w:rsidR="00630483">
              <w:rPr>
                <w:lang w:val="uk-UA"/>
              </w:rPr>
              <w:t>центром обслуговування платників</w:t>
            </w:r>
            <w:r w:rsidRPr="00C02A1E">
              <w:rPr>
                <w:lang w:val="uk-UA"/>
              </w:rPr>
              <w:t xml:space="preserve"> шляхом вдосконалення системи опалення приміщення та проведення поточних ремонтів в будівлі  ДПІ</w:t>
            </w:r>
            <w:r w:rsidR="00953105">
              <w:rPr>
                <w:lang w:val="uk-UA"/>
              </w:rPr>
              <w:t>.</w:t>
            </w:r>
          </w:p>
          <w:p w:rsidR="00706ABC" w:rsidRPr="00C02A1E" w:rsidRDefault="00706ABC" w:rsidP="003554C4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BC" w:rsidRPr="00C02A1E" w:rsidRDefault="00706ABC" w:rsidP="00706ABC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A1E">
              <w:rPr>
                <w:rFonts w:ascii="Times New Roman" w:eastAsia="Times New Roman" w:hAnsi="Times New Roman" w:cs="Times New Roman"/>
                <w:sz w:val="24"/>
                <w:szCs w:val="24"/>
              </w:rPr>
              <w:t>2024 -</w:t>
            </w:r>
          </w:p>
          <w:p w:rsidR="00706ABC" w:rsidRPr="00C02A1E" w:rsidRDefault="00706ABC" w:rsidP="00706ABC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2026 </w:t>
            </w:r>
            <w:proofErr w:type="spellStart"/>
            <w:r w:rsidRPr="00C02A1E">
              <w:rPr>
                <w:rFonts w:ascii="Times New Roman" w:eastAsia="Times New Roman" w:hAnsi="Times New Roman" w:cs="Times New Roman"/>
                <w:sz w:val="24"/>
                <w:szCs w:val="24"/>
              </w:rPr>
              <w:t>р.р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BC" w:rsidRPr="00C02A1E" w:rsidRDefault="00706ABC" w:rsidP="003554C4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A1E">
              <w:rPr>
                <w:rFonts w:ascii="Times New Roman" w:hAnsi="Times New Roman" w:cs="Times New Roman"/>
                <w:bCs/>
                <w:sz w:val="24"/>
                <w:szCs w:val="24"/>
              </w:rPr>
              <w:t>Головне управління Державної податкової служби у Вінницькій</w:t>
            </w:r>
            <w:r w:rsidRPr="00C02A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ABC" w:rsidRPr="00C02A1E" w:rsidRDefault="002508FC" w:rsidP="003554C4">
            <w:pPr>
              <w:tabs>
                <w:tab w:val="left" w:pos="1689"/>
              </w:tabs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A1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Погребищенської  міської територіальної громади.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6ABC" w:rsidRPr="00C02A1E" w:rsidRDefault="002508FC" w:rsidP="003554C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A1E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ABC" w:rsidRPr="00C02A1E" w:rsidRDefault="002508FC" w:rsidP="003554C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A1E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6ABC" w:rsidRPr="00C02A1E" w:rsidRDefault="002508FC" w:rsidP="003554C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A1E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268" w:type="dxa"/>
          </w:tcPr>
          <w:p w:rsidR="00706ABC" w:rsidRPr="004804C3" w:rsidRDefault="002508FC" w:rsidP="00C02A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4C3">
              <w:rPr>
                <w:rFonts w:ascii="Times New Roman" w:hAnsi="Times New Roman" w:cs="Times New Roman"/>
                <w:sz w:val="24"/>
                <w:szCs w:val="24"/>
              </w:rPr>
              <w:t>Забезпечення комфортних умов для відвідувачів ДПІ</w:t>
            </w:r>
            <w:r w:rsidR="00C02A1E" w:rsidRPr="00480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F0888" w:rsidRPr="00701E2E" w:rsidTr="00D84190">
        <w:trPr>
          <w:trHeight w:val="399"/>
        </w:trPr>
        <w:tc>
          <w:tcPr>
            <w:tcW w:w="101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888" w:rsidRPr="00C02A1E" w:rsidRDefault="00DF0888" w:rsidP="003554C4">
            <w:pPr>
              <w:tabs>
                <w:tab w:val="left" w:pos="1689"/>
              </w:tabs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2A1E">
              <w:rPr>
                <w:rFonts w:ascii="Times New Roman" w:hAnsi="Times New Roman" w:cs="Times New Roman"/>
                <w:b/>
              </w:rPr>
              <w:t xml:space="preserve">Разом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0888" w:rsidRPr="00C02A1E" w:rsidRDefault="00DF0888" w:rsidP="003554C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2A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F0888" w:rsidRPr="00C02A1E" w:rsidRDefault="00DF0888" w:rsidP="00DF0888">
            <w:pPr>
              <w:spacing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2A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0888" w:rsidRPr="00C02A1E" w:rsidRDefault="00DF0888" w:rsidP="003554C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2A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75,0</w:t>
            </w:r>
          </w:p>
        </w:tc>
        <w:tc>
          <w:tcPr>
            <w:tcW w:w="2268" w:type="dxa"/>
            <w:vAlign w:val="center"/>
          </w:tcPr>
          <w:p w:rsidR="00DF0888" w:rsidRPr="003554C4" w:rsidRDefault="00DF0888" w:rsidP="003554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888" w:rsidRPr="00701E2E" w:rsidTr="004804C3">
        <w:trPr>
          <w:trHeight w:val="399"/>
        </w:trPr>
        <w:tc>
          <w:tcPr>
            <w:tcW w:w="1533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888" w:rsidRPr="00C02A1E" w:rsidRDefault="00DF0888" w:rsidP="003554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A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Всього: </w:t>
            </w:r>
            <w:r w:rsidR="00C02A1E" w:rsidRPr="00C02A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225,0 тис. грн</w:t>
            </w:r>
          </w:p>
        </w:tc>
      </w:tr>
    </w:tbl>
    <w:p w:rsidR="00D84190" w:rsidRPr="00840FFB" w:rsidRDefault="005D42CD" w:rsidP="00AA037F">
      <w:pPr>
        <w:spacing w:line="276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ru-RU" w:eastAsia="uk-UA"/>
        </w:rPr>
        <w:t xml:space="preserve">                                                                               ___________________________________</w:t>
      </w:r>
    </w:p>
    <w:tbl>
      <w:tblPr>
        <w:tblStyle w:val="a3"/>
        <w:tblW w:w="0" w:type="auto"/>
        <w:tblInd w:w="10343" w:type="dxa"/>
        <w:tblLook w:val="04A0" w:firstRow="1" w:lastRow="0" w:firstColumn="1" w:lastColumn="0" w:noHBand="0" w:noVBand="1"/>
      </w:tblPr>
      <w:tblGrid>
        <w:gridCol w:w="4783"/>
      </w:tblGrid>
      <w:tr w:rsidR="00A72EF1" w:rsidTr="00EB35A3"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</w:tcPr>
          <w:p w:rsidR="002F2D8B" w:rsidRPr="00A72EF1" w:rsidRDefault="002F2D8B" w:rsidP="002F2D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bookmarkStart w:id="5" w:name="_Hlk149213966"/>
            <w:bookmarkEnd w:id="3"/>
            <w:r w:rsidRPr="00A72EF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lastRenderedPageBreak/>
              <w:t xml:space="preserve">Додаток </w:t>
            </w:r>
            <w:r w:rsidR="00EB35A3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</w:t>
            </w:r>
          </w:p>
          <w:p w:rsidR="002F2D8B" w:rsidRPr="002F2D8B" w:rsidRDefault="002F2D8B" w:rsidP="002F2D8B">
            <w:pPr>
              <w:suppressAutoHyphens/>
              <w:rPr>
                <w:rFonts w:ascii="Times New Roman" w:eastAsia="Times New Roman" w:hAnsi="Times New Roman"/>
                <w:bCs/>
                <w:kern w:val="2"/>
                <w:lang w:val="uk-UA" w:eastAsia="zh-CN"/>
              </w:rPr>
            </w:pPr>
            <w:r w:rsidRPr="00A72EF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до  міської цільової </w:t>
            </w:r>
            <w:r w:rsidRPr="002F2D8B">
              <w:rPr>
                <w:rFonts w:ascii="Times New Roman" w:eastAsia="Times New Roman" w:hAnsi="Times New Roman"/>
                <w:bCs/>
                <w:kern w:val="2"/>
                <w:lang w:val="uk-UA" w:eastAsia="zh-CN"/>
              </w:rPr>
              <w:t xml:space="preserve">Програми співпраці виконавчих  органів Погребищенської  міської  ради та ГУ ДПС у Вінницькій області з питань </w:t>
            </w:r>
          </w:p>
          <w:p w:rsidR="002F2D8B" w:rsidRPr="002F2D8B" w:rsidRDefault="002F2D8B" w:rsidP="002F2D8B">
            <w:pPr>
              <w:suppressAutoHyphens/>
              <w:rPr>
                <w:rFonts w:ascii="Times New Roman" w:eastAsia="Times New Roman" w:hAnsi="Times New Roman"/>
                <w:bCs/>
                <w:kern w:val="2"/>
                <w:lang w:val="uk-UA" w:eastAsia="zh-CN"/>
              </w:rPr>
            </w:pPr>
            <w:r w:rsidRPr="002F2D8B">
              <w:rPr>
                <w:rFonts w:ascii="Times New Roman" w:eastAsia="Times New Roman" w:hAnsi="Times New Roman"/>
                <w:bCs/>
                <w:kern w:val="2"/>
                <w:lang w:val="uk-UA" w:eastAsia="zh-CN"/>
              </w:rPr>
              <w:t xml:space="preserve">забезпечення контролю за дотриманням </w:t>
            </w:r>
          </w:p>
          <w:p w:rsidR="002F2D8B" w:rsidRPr="002F2D8B" w:rsidRDefault="002F2D8B" w:rsidP="002F2D8B">
            <w:pPr>
              <w:suppressAutoHyphens/>
              <w:rPr>
                <w:rFonts w:ascii="Times New Roman" w:eastAsia="Times New Roman" w:hAnsi="Times New Roman"/>
                <w:bCs/>
                <w:kern w:val="2"/>
                <w:lang w:val="uk-UA" w:eastAsia="zh-CN"/>
              </w:rPr>
            </w:pPr>
            <w:r w:rsidRPr="002F2D8B">
              <w:rPr>
                <w:rFonts w:ascii="Times New Roman" w:eastAsia="Times New Roman" w:hAnsi="Times New Roman"/>
                <w:bCs/>
                <w:kern w:val="2"/>
                <w:lang w:val="uk-UA" w:eastAsia="zh-CN"/>
              </w:rPr>
              <w:t>зобов’язань щодо платежів підприємств,</w:t>
            </w:r>
          </w:p>
          <w:p w:rsidR="002F2D8B" w:rsidRPr="002F2D8B" w:rsidRDefault="002F2D8B" w:rsidP="002F2D8B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2F2D8B">
              <w:rPr>
                <w:rFonts w:ascii="Times New Roman" w:eastAsia="Times New Roman" w:hAnsi="Times New Roman"/>
                <w:bCs/>
                <w:kern w:val="2"/>
                <w:lang w:val="uk-UA" w:eastAsia="zh-CN"/>
              </w:rPr>
              <w:t>установ, організацій, суб’єктів господарювання, фізичних  осіб до бюджету на 2024-2026 роки,</w:t>
            </w:r>
          </w:p>
          <w:p w:rsidR="002F2D8B" w:rsidRPr="00A72EF1" w:rsidRDefault="002F2D8B" w:rsidP="002F2D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A72EF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затвердженої  рішенням </w:t>
            </w:r>
            <w:r w:rsidR="00136CB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</w:t>
            </w:r>
            <w:r w:rsidRPr="00A72EF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сесії Погребищенської  міської ради 8 скликання від</w:t>
            </w:r>
            <w:r w:rsidR="00136CB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25 січня</w:t>
            </w:r>
            <w:r w:rsidRPr="00A72EF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року № </w:t>
            </w:r>
            <w:r w:rsidR="00136CB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  <w:p w:rsidR="00A72EF1" w:rsidRPr="002F2D8B" w:rsidRDefault="00A72EF1" w:rsidP="002F2D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A72EF1" w:rsidRDefault="00A72EF1" w:rsidP="00A72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5"/>
    <w:p w:rsidR="00701E2E" w:rsidRPr="00701E2E" w:rsidRDefault="00701E2E" w:rsidP="00701E2E">
      <w:pPr>
        <w:tabs>
          <w:tab w:val="left" w:pos="945"/>
          <w:tab w:val="left" w:pos="993"/>
        </w:tabs>
        <w:spacing w:after="200" w:line="220" w:lineRule="auto"/>
        <w:ind w:left="149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1E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ОЧІКУВАНІ РЕЗУЛЬТАТИ ТА ЕФЕКТИВНІСТЬ ПРОГРАМИ</w:t>
      </w:r>
    </w:p>
    <w:p w:rsidR="00701E2E" w:rsidRPr="00701E2E" w:rsidRDefault="00701E2E" w:rsidP="00701E2E">
      <w:pPr>
        <w:widowControl w:val="0"/>
        <w:autoSpaceDE w:val="0"/>
        <w:autoSpaceDN w:val="0"/>
        <w:spacing w:after="0" w:line="220" w:lineRule="exact"/>
        <w:ind w:left="136"/>
        <w:rPr>
          <w:rFonts w:ascii="Times New Roman" w:eastAsia="Times New Roman" w:hAnsi="Times New Roman" w:cs="Times New Roman"/>
          <w:w w:val="88"/>
          <w:sz w:val="24"/>
          <w:szCs w:val="24"/>
        </w:rPr>
      </w:pPr>
    </w:p>
    <w:tbl>
      <w:tblPr>
        <w:tblW w:w="14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6"/>
        <w:gridCol w:w="25"/>
        <w:gridCol w:w="4227"/>
        <w:gridCol w:w="1134"/>
        <w:gridCol w:w="1276"/>
        <w:gridCol w:w="1701"/>
        <w:gridCol w:w="1559"/>
        <w:gridCol w:w="1505"/>
      </w:tblGrid>
      <w:tr w:rsidR="00701E2E" w:rsidRPr="00701E2E" w:rsidTr="00ED219F">
        <w:trPr>
          <w:trHeight w:val="323"/>
          <w:jc w:val="center"/>
        </w:trPr>
        <w:tc>
          <w:tcPr>
            <w:tcW w:w="3526" w:type="dxa"/>
            <w:vMerge w:val="restart"/>
            <w:shd w:val="clear" w:color="auto" w:fill="auto"/>
          </w:tcPr>
          <w:p w:rsidR="00701E2E" w:rsidRPr="00701E2E" w:rsidRDefault="00701E2E" w:rsidP="00701E2E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lang w:eastAsia="ar-SA"/>
              </w:rPr>
              <w:t>Найменування  завдання</w:t>
            </w:r>
          </w:p>
        </w:tc>
        <w:tc>
          <w:tcPr>
            <w:tcW w:w="4252" w:type="dxa"/>
            <w:gridSpan w:val="2"/>
            <w:vMerge w:val="restart"/>
            <w:shd w:val="clear" w:color="auto" w:fill="auto"/>
          </w:tcPr>
          <w:p w:rsidR="00701E2E" w:rsidRPr="00701E2E" w:rsidRDefault="00701E2E" w:rsidP="00701E2E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lang w:eastAsia="ar-SA"/>
              </w:rPr>
              <w:t>Найменування  показники</w:t>
            </w:r>
          </w:p>
        </w:tc>
        <w:tc>
          <w:tcPr>
            <w:tcW w:w="7175" w:type="dxa"/>
            <w:gridSpan w:val="5"/>
            <w:shd w:val="clear" w:color="auto" w:fill="auto"/>
          </w:tcPr>
          <w:p w:rsidR="00701E2E" w:rsidRPr="00701E2E" w:rsidRDefault="00701E2E" w:rsidP="00701E2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  <w:r w:rsidRPr="00701E2E">
              <w:rPr>
                <w:rFonts w:ascii="Times New Roman" w:eastAsia="Times New Roman" w:hAnsi="Times New Roman" w:cs="Calibri"/>
                <w:spacing w:val="-12"/>
                <w:lang w:eastAsia="ru-RU"/>
              </w:rPr>
              <w:t>Значення показника</w:t>
            </w:r>
          </w:p>
        </w:tc>
      </w:tr>
      <w:tr w:rsidR="00701E2E" w:rsidRPr="00701E2E" w:rsidTr="00840FFB">
        <w:trPr>
          <w:trHeight w:val="711"/>
          <w:jc w:val="center"/>
        </w:trPr>
        <w:tc>
          <w:tcPr>
            <w:tcW w:w="3526" w:type="dxa"/>
            <w:vMerge/>
            <w:shd w:val="clear" w:color="auto" w:fill="auto"/>
          </w:tcPr>
          <w:p w:rsidR="00701E2E" w:rsidRPr="00701E2E" w:rsidRDefault="00701E2E" w:rsidP="00701E2E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4252" w:type="dxa"/>
            <w:gridSpan w:val="2"/>
            <w:vMerge/>
            <w:shd w:val="clear" w:color="auto" w:fill="auto"/>
          </w:tcPr>
          <w:p w:rsidR="00701E2E" w:rsidRPr="00701E2E" w:rsidRDefault="00701E2E" w:rsidP="00701E2E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1E2E" w:rsidRPr="00701E2E" w:rsidRDefault="00701E2E" w:rsidP="00840F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  <w:r w:rsidRPr="00701E2E">
              <w:rPr>
                <w:rFonts w:ascii="Times New Roman" w:eastAsia="Times New Roman" w:hAnsi="Times New Roman" w:cs="Calibri"/>
                <w:spacing w:val="-12"/>
                <w:lang w:eastAsia="ru-RU"/>
              </w:rPr>
              <w:t xml:space="preserve">Од. </w:t>
            </w:r>
            <w:proofErr w:type="spellStart"/>
            <w:r w:rsidRPr="00701E2E">
              <w:rPr>
                <w:rFonts w:ascii="Times New Roman" w:eastAsia="Times New Roman" w:hAnsi="Times New Roman" w:cs="Calibri"/>
                <w:spacing w:val="-12"/>
                <w:lang w:eastAsia="ru-RU"/>
              </w:rPr>
              <w:t>вим</w:t>
            </w:r>
            <w:proofErr w:type="spellEnd"/>
            <w:r w:rsidRPr="00701E2E">
              <w:rPr>
                <w:rFonts w:ascii="Times New Roman" w:eastAsia="Times New Roman" w:hAnsi="Times New Roman" w:cs="Calibri"/>
                <w:spacing w:val="-12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01E2E" w:rsidRPr="00701E2E" w:rsidRDefault="00701E2E" w:rsidP="00840F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  <w:r w:rsidRPr="00701E2E">
              <w:rPr>
                <w:rFonts w:ascii="Times New Roman" w:eastAsia="Times New Roman" w:hAnsi="Times New Roman" w:cs="Calibri"/>
                <w:spacing w:val="-12"/>
                <w:lang w:eastAsia="ru-RU"/>
              </w:rPr>
              <w:t>Усього</w:t>
            </w:r>
          </w:p>
        </w:tc>
        <w:tc>
          <w:tcPr>
            <w:tcW w:w="1701" w:type="dxa"/>
            <w:vAlign w:val="center"/>
          </w:tcPr>
          <w:p w:rsidR="00701E2E" w:rsidRPr="00701E2E" w:rsidRDefault="00701E2E" w:rsidP="00840F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  <w:r w:rsidRPr="00701E2E">
              <w:rPr>
                <w:rFonts w:ascii="Times New Roman" w:eastAsia="Times New Roman" w:hAnsi="Times New Roman" w:cs="Calibri"/>
                <w:spacing w:val="-12"/>
                <w:lang w:eastAsia="ru-RU"/>
              </w:rPr>
              <w:t>2024 р.</w:t>
            </w:r>
          </w:p>
        </w:tc>
        <w:tc>
          <w:tcPr>
            <w:tcW w:w="1559" w:type="dxa"/>
            <w:vAlign w:val="center"/>
          </w:tcPr>
          <w:p w:rsidR="00701E2E" w:rsidRPr="00701E2E" w:rsidRDefault="00701E2E" w:rsidP="00840F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  <w:r w:rsidRPr="00701E2E">
              <w:rPr>
                <w:rFonts w:ascii="Times New Roman" w:eastAsia="Times New Roman" w:hAnsi="Times New Roman" w:cs="Calibri"/>
                <w:spacing w:val="-12"/>
                <w:lang w:eastAsia="ru-RU"/>
              </w:rPr>
              <w:t>2025 р.</w:t>
            </w:r>
          </w:p>
        </w:tc>
        <w:tc>
          <w:tcPr>
            <w:tcW w:w="1505" w:type="dxa"/>
            <w:vAlign w:val="center"/>
          </w:tcPr>
          <w:p w:rsidR="00701E2E" w:rsidRPr="00701E2E" w:rsidRDefault="00701E2E" w:rsidP="00840F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  <w:r w:rsidRPr="00701E2E">
              <w:rPr>
                <w:rFonts w:ascii="Times New Roman" w:eastAsia="Times New Roman" w:hAnsi="Times New Roman" w:cs="Calibri"/>
                <w:spacing w:val="-12"/>
                <w:lang w:eastAsia="ru-RU"/>
              </w:rPr>
              <w:t>2026 р.</w:t>
            </w:r>
          </w:p>
        </w:tc>
      </w:tr>
      <w:tr w:rsidR="00701E2E" w:rsidRPr="00701E2E" w:rsidTr="00840FFB">
        <w:trPr>
          <w:jc w:val="center"/>
        </w:trPr>
        <w:tc>
          <w:tcPr>
            <w:tcW w:w="3551" w:type="dxa"/>
            <w:gridSpan w:val="2"/>
            <w:vMerge w:val="restart"/>
            <w:shd w:val="clear" w:color="auto" w:fill="auto"/>
          </w:tcPr>
          <w:p w:rsidR="00701E2E" w:rsidRPr="00701E2E" w:rsidRDefault="00701E2E" w:rsidP="00701E2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bCs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b/>
                <w:bCs/>
                <w:lang w:eastAsia="ar-SA"/>
              </w:rPr>
              <w:t>Завдання 1.</w:t>
            </w:r>
          </w:p>
          <w:p w:rsidR="00953105" w:rsidRPr="00930106" w:rsidRDefault="00953105" w:rsidP="00ED219F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both"/>
              <w:rPr>
                <w:bCs/>
                <w:lang w:val="uk-UA"/>
              </w:rPr>
            </w:pPr>
            <w:r w:rsidRPr="00930106">
              <w:rPr>
                <w:bCs/>
                <w:lang w:val="uk-UA"/>
              </w:rPr>
              <w:t xml:space="preserve">Зміцнення </w:t>
            </w:r>
            <w:r w:rsidR="00ED219F">
              <w:rPr>
                <w:bCs/>
                <w:lang w:val="uk-UA"/>
              </w:rPr>
              <w:t>м</w:t>
            </w:r>
            <w:r w:rsidRPr="00930106">
              <w:rPr>
                <w:bCs/>
                <w:lang w:val="uk-UA"/>
              </w:rPr>
              <w:t>атеріально</w:t>
            </w:r>
            <w:r w:rsidR="00ED219F">
              <w:rPr>
                <w:bCs/>
                <w:lang w:val="uk-UA"/>
              </w:rPr>
              <w:t>-</w:t>
            </w:r>
            <w:r w:rsidRPr="00930106">
              <w:rPr>
                <w:bCs/>
                <w:lang w:val="uk-UA"/>
              </w:rPr>
              <w:t xml:space="preserve">технічної бази </w:t>
            </w:r>
            <w:r w:rsidRPr="00930106">
              <w:rPr>
                <w:rFonts w:ascii="Times New Roman CYR" w:hAnsi="Times New Roman CYR" w:cs="Times New Roman CYR"/>
                <w:bCs/>
                <w:lang w:val="uk-UA"/>
              </w:rPr>
              <w:t>ГУ ДПС у Вінницькій області</w:t>
            </w:r>
          </w:p>
          <w:p w:rsidR="00701E2E" w:rsidRPr="00701E2E" w:rsidRDefault="00701E2E" w:rsidP="00701E2E">
            <w:pPr>
              <w:suppressAutoHyphens/>
              <w:spacing w:line="252" w:lineRule="auto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4227" w:type="dxa"/>
            <w:shd w:val="clear" w:color="auto" w:fill="auto"/>
          </w:tcPr>
          <w:p w:rsidR="00701E2E" w:rsidRPr="00701E2E" w:rsidRDefault="00701E2E" w:rsidP="00701E2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b/>
                <w:lang w:eastAsia="ar-SA"/>
              </w:rPr>
              <w:t>Показники затрат:</w:t>
            </w:r>
          </w:p>
          <w:p w:rsidR="00701E2E" w:rsidRPr="00701E2E" w:rsidRDefault="00701E2E" w:rsidP="00701E2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lang w:eastAsia="ar-SA"/>
              </w:rPr>
              <w:t>обсяг видатків на виконання заходу з реалізації Програми.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1E2E" w:rsidRPr="00701E2E" w:rsidRDefault="00701E2E" w:rsidP="00840F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lang w:eastAsia="ar-SA"/>
              </w:rPr>
              <w:t>тис. грн.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01E2E" w:rsidRPr="00701E2E" w:rsidRDefault="00953105" w:rsidP="00840F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225</w:t>
            </w:r>
            <w:r w:rsidR="00701E2E" w:rsidRPr="00701E2E">
              <w:rPr>
                <w:rFonts w:ascii="Times New Roman" w:eastAsia="Calibri" w:hAnsi="Times New Roman" w:cs="Calibri"/>
                <w:lang w:eastAsia="ar-SA"/>
              </w:rPr>
              <w:t>,0</w:t>
            </w:r>
          </w:p>
        </w:tc>
        <w:tc>
          <w:tcPr>
            <w:tcW w:w="1701" w:type="dxa"/>
            <w:vAlign w:val="center"/>
          </w:tcPr>
          <w:p w:rsidR="00701E2E" w:rsidRPr="00701E2E" w:rsidRDefault="00953105" w:rsidP="00840F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75</w:t>
            </w:r>
            <w:r w:rsidR="00701E2E" w:rsidRPr="00701E2E">
              <w:rPr>
                <w:rFonts w:ascii="Times New Roman" w:eastAsia="Calibri" w:hAnsi="Times New Roman" w:cs="Calibri"/>
                <w:lang w:eastAsia="ar-SA"/>
              </w:rPr>
              <w:t>,0</w:t>
            </w:r>
          </w:p>
        </w:tc>
        <w:tc>
          <w:tcPr>
            <w:tcW w:w="1559" w:type="dxa"/>
            <w:vAlign w:val="center"/>
          </w:tcPr>
          <w:p w:rsidR="00701E2E" w:rsidRPr="00701E2E" w:rsidRDefault="00953105" w:rsidP="00840F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75</w:t>
            </w:r>
            <w:r w:rsidR="00701E2E" w:rsidRPr="00701E2E">
              <w:rPr>
                <w:rFonts w:ascii="Times New Roman" w:eastAsia="Calibri" w:hAnsi="Times New Roman" w:cs="Calibri"/>
                <w:lang w:eastAsia="ar-SA"/>
              </w:rPr>
              <w:t>,0</w:t>
            </w:r>
          </w:p>
        </w:tc>
        <w:tc>
          <w:tcPr>
            <w:tcW w:w="1505" w:type="dxa"/>
            <w:vAlign w:val="center"/>
          </w:tcPr>
          <w:p w:rsidR="00701E2E" w:rsidRPr="00701E2E" w:rsidRDefault="00953105" w:rsidP="00840F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75</w:t>
            </w:r>
            <w:r w:rsidR="00701E2E" w:rsidRPr="00701E2E">
              <w:rPr>
                <w:rFonts w:ascii="Times New Roman" w:eastAsia="Calibri" w:hAnsi="Times New Roman" w:cs="Calibri"/>
                <w:lang w:eastAsia="ar-SA"/>
              </w:rPr>
              <w:t>,0</w:t>
            </w:r>
          </w:p>
        </w:tc>
      </w:tr>
      <w:tr w:rsidR="00701E2E" w:rsidRPr="00701E2E" w:rsidTr="00840FFB">
        <w:trPr>
          <w:trHeight w:val="630"/>
          <w:jc w:val="center"/>
        </w:trPr>
        <w:tc>
          <w:tcPr>
            <w:tcW w:w="3551" w:type="dxa"/>
            <w:gridSpan w:val="2"/>
            <w:vMerge/>
            <w:shd w:val="clear" w:color="auto" w:fill="auto"/>
          </w:tcPr>
          <w:p w:rsidR="00701E2E" w:rsidRPr="00701E2E" w:rsidRDefault="00701E2E" w:rsidP="00701E2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4227" w:type="dxa"/>
            <w:shd w:val="clear" w:color="auto" w:fill="auto"/>
          </w:tcPr>
          <w:p w:rsidR="00701E2E" w:rsidRPr="00701E2E" w:rsidRDefault="00701E2E" w:rsidP="00701E2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b/>
                <w:lang w:eastAsia="ar-SA"/>
              </w:rPr>
              <w:t>Показники продукту:</w:t>
            </w:r>
          </w:p>
          <w:p w:rsidR="00701E2E" w:rsidRPr="00AA6243" w:rsidRDefault="00AA6243" w:rsidP="00701E2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Кількість </w:t>
            </w:r>
            <w:r w:rsidR="00C758C3">
              <w:rPr>
                <w:rFonts w:ascii="Times New Roman" w:eastAsia="Calibri" w:hAnsi="Times New Roman" w:cs="Calibri"/>
                <w:lang w:eastAsia="ar-SA"/>
              </w:rPr>
              <w:t>суб’єктів господарювання</w:t>
            </w:r>
            <w:r w:rsidRPr="00AA6243">
              <w:rPr>
                <w:rFonts w:ascii="Times New Roman" w:hAnsi="Times New Roman" w:cs="Times New Roman"/>
              </w:rPr>
              <w:t xml:space="preserve">, </w:t>
            </w:r>
            <w:r w:rsidR="00E007C7">
              <w:rPr>
                <w:rFonts w:ascii="Times New Roman" w:hAnsi="Times New Roman" w:cs="Times New Roman"/>
              </w:rPr>
              <w:t xml:space="preserve"> яким буде </w:t>
            </w:r>
            <w:r w:rsidRPr="00AA6243">
              <w:rPr>
                <w:rFonts w:ascii="Times New Roman" w:hAnsi="Times New Roman" w:cs="Times New Roman"/>
              </w:rPr>
              <w:t>проведен</w:t>
            </w:r>
            <w:r w:rsidR="00E007C7">
              <w:rPr>
                <w:rFonts w:ascii="Times New Roman" w:hAnsi="Times New Roman" w:cs="Times New Roman"/>
              </w:rPr>
              <w:t>о</w:t>
            </w:r>
            <w:r w:rsidRPr="00AA6243">
              <w:rPr>
                <w:rFonts w:ascii="Times New Roman" w:hAnsi="Times New Roman" w:cs="Times New Roman"/>
              </w:rPr>
              <w:t xml:space="preserve"> інформаційно-роз’яснювальн</w:t>
            </w:r>
            <w:r w:rsidR="00E007C7">
              <w:rPr>
                <w:rFonts w:ascii="Times New Roman" w:hAnsi="Times New Roman" w:cs="Times New Roman"/>
              </w:rPr>
              <w:t>у</w:t>
            </w:r>
            <w:r w:rsidRPr="00AA6243">
              <w:rPr>
                <w:rFonts w:ascii="Times New Roman" w:hAnsi="Times New Roman" w:cs="Times New Roman"/>
              </w:rPr>
              <w:t xml:space="preserve"> робот</w:t>
            </w:r>
            <w:r w:rsidR="00E007C7">
              <w:rPr>
                <w:rFonts w:ascii="Times New Roman" w:hAnsi="Times New Roman" w:cs="Times New Roman"/>
              </w:rPr>
              <w:t>у</w:t>
            </w:r>
            <w:r w:rsidR="007F71F8">
              <w:rPr>
                <w:rFonts w:ascii="Times New Roman" w:hAnsi="Times New Roman" w:cs="Times New Roman"/>
              </w:rPr>
              <w:t xml:space="preserve"> та надано адміністративні послуги</w:t>
            </w:r>
            <w:r w:rsidR="005D3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1E2E" w:rsidRPr="00701E2E" w:rsidRDefault="00701E2E" w:rsidP="00840F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lang w:eastAsia="ar-SA"/>
              </w:rPr>
              <w:t>од.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01E2E" w:rsidRPr="00701E2E" w:rsidRDefault="007F71F8" w:rsidP="00840F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13 500</w:t>
            </w:r>
          </w:p>
        </w:tc>
        <w:tc>
          <w:tcPr>
            <w:tcW w:w="1701" w:type="dxa"/>
            <w:vAlign w:val="center"/>
          </w:tcPr>
          <w:p w:rsidR="00701E2E" w:rsidRPr="00701E2E" w:rsidRDefault="00F92F20" w:rsidP="00840F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4</w:t>
            </w:r>
            <w:r w:rsidR="007F71F8">
              <w:rPr>
                <w:rFonts w:ascii="Times New Roman" w:eastAsia="Calibri" w:hAnsi="Times New Roman" w:cs="Calibri"/>
                <w:lang w:eastAsia="ar-SA"/>
              </w:rPr>
              <w:t xml:space="preserve"> 250</w:t>
            </w:r>
          </w:p>
        </w:tc>
        <w:tc>
          <w:tcPr>
            <w:tcW w:w="1559" w:type="dxa"/>
            <w:vAlign w:val="center"/>
          </w:tcPr>
          <w:p w:rsidR="00701E2E" w:rsidRPr="00701E2E" w:rsidRDefault="007F71F8" w:rsidP="00840F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4 500</w:t>
            </w:r>
          </w:p>
        </w:tc>
        <w:tc>
          <w:tcPr>
            <w:tcW w:w="1505" w:type="dxa"/>
            <w:vAlign w:val="center"/>
          </w:tcPr>
          <w:p w:rsidR="00701E2E" w:rsidRPr="00701E2E" w:rsidRDefault="007F71F8" w:rsidP="00840F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4 750</w:t>
            </w:r>
          </w:p>
        </w:tc>
      </w:tr>
      <w:tr w:rsidR="00701E2E" w:rsidRPr="00701E2E" w:rsidTr="00840FFB">
        <w:trPr>
          <w:jc w:val="center"/>
        </w:trPr>
        <w:tc>
          <w:tcPr>
            <w:tcW w:w="3551" w:type="dxa"/>
            <w:gridSpan w:val="2"/>
            <w:vMerge/>
            <w:shd w:val="clear" w:color="auto" w:fill="auto"/>
          </w:tcPr>
          <w:p w:rsidR="00701E2E" w:rsidRPr="00701E2E" w:rsidRDefault="00701E2E" w:rsidP="00701E2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4227" w:type="dxa"/>
            <w:shd w:val="clear" w:color="auto" w:fill="auto"/>
          </w:tcPr>
          <w:p w:rsidR="00701E2E" w:rsidRPr="00701E2E" w:rsidRDefault="00701E2E" w:rsidP="00701E2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b/>
                <w:lang w:eastAsia="ar-SA"/>
              </w:rPr>
              <w:t>Показники ефективності:</w:t>
            </w:r>
          </w:p>
          <w:p w:rsidR="00701E2E" w:rsidRPr="00701E2E" w:rsidRDefault="00716164" w:rsidP="00701E2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 xml:space="preserve">Збільшення кількості </w:t>
            </w:r>
            <w:r>
              <w:rPr>
                <w:rFonts w:ascii="Times New Roman" w:eastAsia="Calibri" w:hAnsi="Times New Roman" w:cs="Calibri"/>
                <w:lang w:eastAsia="ar-SA"/>
              </w:rPr>
              <w:t>суб’єктів господарювання</w:t>
            </w:r>
            <w:r w:rsidR="003567B9">
              <w:rPr>
                <w:rFonts w:ascii="Times New Roman" w:eastAsia="Calibri" w:hAnsi="Times New Roman" w:cs="Calibri"/>
                <w:lang w:eastAsia="ar-SA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1E2E" w:rsidRPr="00701E2E" w:rsidRDefault="00716164" w:rsidP="00840F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од.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01E2E" w:rsidRPr="00701E2E" w:rsidRDefault="00726B43" w:rsidP="00840F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180</w:t>
            </w:r>
          </w:p>
        </w:tc>
        <w:tc>
          <w:tcPr>
            <w:tcW w:w="1701" w:type="dxa"/>
            <w:vAlign w:val="center"/>
          </w:tcPr>
          <w:p w:rsidR="00701E2E" w:rsidRPr="00701E2E" w:rsidRDefault="00726B43" w:rsidP="00840F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60</w:t>
            </w:r>
          </w:p>
        </w:tc>
        <w:tc>
          <w:tcPr>
            <w:tcW w:w="1559" w:type="dxa"/>
            <w:vAlign w:val="center"/>
          </w:tcPr>
          <w:p w:rsidR="00701E2E" w:rsidRPr="00701E2E" w:rsidRDefault="00726B43" w:rsidP="00840F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60</w:t>
            </w:r>
          </w:p>
        </w:tc>
        <w:tc>
          <w:tcPr>
            <w:tcW w:w="1505" w:type="dxa"/>
            <w:vAlign w:val="center"/>
          </w:tcPr>
          <w:p w:rsidR="00701E2E" w:rsidRPr="00701E2E" w:rsidRDefault="00726B43" w:rsidP="00840F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60</w:t>
            </w:r>
          </w:p>
        </w:tc>
      </w:tr>
      <w:tr w:rsidR="00701E2E" w:rsidRPr="00701E2E" w:rsidTr="00840FFB">
        <w:trPr>
          <w:trHeight w:val="703"/>
          <w:jc w:val="center"/>
        </w:trPr>
        <w:tc>
          <w:tcPr>
            <w:tcW w:w="3551" w:type="dxa"/>
            <w:gridSpan w:val="2"/>
            <w:vMerge/>
            <w:shd w:val="clear" w:color="auto" w:fill="auto"/>
          </w:tcPr>
          <w:p w:rsidR="00701E2E" w:rsidRPr="00701E2E" w:rsidRDefault="00701E2E" w:rsidP="00701E2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4227" w:type="dxa"/>
            <w:shd w:val="clear" w:color="auto" w:fill="auto"/>
          </w:tcPr>
          <w:p w:rsidR="00701E2E" w:rsidRPr="00701E2E" w:rsidRDefault="00701E2E" w:rsidP="00701E2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b/>
                <w:lang w:eastAsia="ar-SA"/>
              </w:rPr>
              <w:t>Показники якості:</w:t>
            </w:r>
          </w:p>
          <w:p w:rsidR="00701E2E" w:rsidRPr="00701E2E" w:rsidRDefault="00E02073" w:rsidP="00701E2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 xml:space="preserve">Збільшення надходження </w:t>
            </w:r>
            <w:r w:rsidR="00723715">
              <w:rPr>
                <w:rFonts w:ascii="Times New Roman" w:eastAsia="Calibri" w:hAnsi="Times New Roman" w:cs="Calibri"/>
                <w:lang w:eastAsia="ar-SA"/>
              </w:rPr>
              <w:t xml:space="preserve"> від суб’єктів господарювання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1E2E" w:rsidRPr="00701E2E" w:rsidRDefault="00726B43" w:rsidP="00840F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млн</w:t>
            </w:r>
            <w:r w:rsidR="004279DF" w:rsidRPr="00701E2E">
              <w:rPr>
                <w:rFonts w:ascii="Times New Roman" w:eastAsia="Calibri" w:hAnsi="Times New Roman" w:cs="Calibri"/>
                <w:lang w:eastAsia="ar-SA"/>
              </w:rPr>
              <w:t>. грн.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01E2E" w:rsidRPr="00701E2E" w:rsidRDefault="00726B43" w:rsidP="00840F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39</w:t>
            </w:r>
          </w:p>
        </w:tc>
        <w:tc>
          <w:tcPr>
            <w:tcW w:w="1701" w:type="dxa"/>
            <w:vAlign w:val="center"/>
          </w:tcPr>
          <w:p w:rsidR="00701E2E" w:rsidRPr="00701E2E" w:rsidRDefault="00726B43" w:rsidP="00840F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11</w:t>
            </w:r>
          </w:p>
        </w:tc>
        <w:tc>
          <w:tcPr>
            <w:tcW w:w="1559" w:type="dxa"/>
            <w:vAlign w:val="center"/>
          </w:tcPr>
          <w:p w:rsidR="00701E2E" w:rsidRPr="00701E2E" w:rsidRDefault="00726B43" w:rsidP="00840F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13</w:t>
            </w:r>
          </w:p>
        </w:tc>
        <w:tc>
          <w:tcPr>
            <w:tcW w:w="1505" w:type="dxa"/>
            <w:vAlign w:val="center"/>
          </w:tcPr>
          <w:p w:rsidR="00701E2E" w:rsidRPr="00701E2E" w:rsidRDefault="00726B43" w:rsidP="00840F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15</w:t>
            </w:r>
          </w:p>
        </w:tc>
      </w:tr>
    </w:tbl>
    <w:p w:rsidR="00A72EF1" w:rsidRDefault="00A72EF1" w:rsidP="00A153C7">
      <w:pPr>
        <w:rPr>
          <w:lang w:val="ru-RU"/>
        </w:rPr>
      </w:pPr>
    </w:p>
    <w:p w:rsidR="00840FFB" w:rsidRDefault="005D42CD" w:rsidP="00A153C7">
      <w:pPr>
        <w:rPr>
          <w:lang w:val="ru-RU"/>
        </w:rPr>
      </w:pPr>
      <w:r>
        <w:rPr>
          <w:lang w:val="ru-RU"/>
        </w:rPr>
        <w:t xml:space="preserve"> </w:t>
      </w:r>
    </w:p>
    <w:p w:rsidR="00840FFB" w:rsidRPr="00840FFB" w:rsidRDefault="005D42CD" w:rsidP="00840FFB">
      <w:pPr>
        <w:spacing w:line="276" w:lineRule="auto"/>
        <w:ind w:left="567"/>
        <w:rPr>
          <w:rFonts w:ascii="Times New Roman" w:eastAsia="Times New Roman" w:hAnsi="Times New Roman" w:cs="Times New Roman"/>
          <w:b/>
          <w:iCs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 xml:space="preserve">                                                      </w:t>
      </w:r>
      <w:bookmarkStart w:id="6" w:name="_GoBack"/>
      <w:bookmarkEnd w:id="6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 xml:space="preserve"> _______________________________________</w:t>
      </w:r>
    </w:p>
    <w:sectPr w:rsidR="00840FFB" w:rsidRPr="00840FFB" w:rsidSect="00ED24C2">
      <w:pgSz w:w="16838" w:h="11906" w:orient="landscape"/>
      <w:pgMar w:top="56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954421"/>
    <w:multiLevelType w:val="multilevel"/>
    <w:tmpl w:val="C930CC9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52820D88"/>
    <w:multiLevelType w:val="multilevel"/>
    <w:tmpl w:val="52820D88"/>
    <w:lvl w:ilvl="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7052564C"/>
    <w:multiLevelType w:val="multilevel"/>
    <w:tmpl w:val="7052564C"/>
    <w:lvl w:ilvl="0">
      <w:start w:val="2014"/>
      <w:numFmt w:val="bullet"/>
      <w:lvlText w:val="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3D33017"/>
    <w:multiLevelType w:val="multilevel"/>
    <w:tmpl w:val="73D33017"/>
    <w:lvl w:ilvl="0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FB"/>
    <w:rsid w:val="0001770F"/>
    <w:rsid w:val="000615D2"/>
    <w:rsid w:val="00074072"/>
    <w:rsid w:val="00085441"/>
    <w:rsid w:val="000947ED"/>
    <w:rsid w:val="000D3341"/>
    <w:rsid w:val="000D4951"/>
    <w:rsid w:val="000E229B"/>
    <w:rsid w:val="000E3655"/>
    <w:rsid w:val="000F325F"/>
    <w:rsid w:val="00111656"/>
    <w:rsid w:val="00133646"/>
    <w:rsid w:val="00136CB5"/>
    <w:rsid w:val="001719E4"/>
    <w:rsid w:val="001C3B4A"/>
    <w:rsid w:val="001D259C"/>
    <w:rsid w:val="001E08E6"/>
    <w:rsid w:val="001E61CB"/>
    <w:rsid w:val="0022009B"/>
    <w:rsid w:val="0022022C"/>
    <w:rsid w:val="00224788"/>
    <w:rsid w:val="00225F2C"/>
    <w:rsid w:val="00230A84"/>
    <w:rsid w:val="002508E9"/>
    <w:rsid w:val="002508FC"/>
    <w:rsid w:val="00265D3A"/>
    <w:rsid w:val="0027352D"/>
    <w:rsid w:val="00276087"/>
    <w:rsid w:val="00276851"/>
    <w:rsid w:val="00282D43"/>
    <w:rsid w:val="00286613"/>
    <w:rsid w:val="002A34D6"/>
    <w:rsid w:val="002C35C0"/>
    <w:rsid w:val="002D0B18"/>
    <w:rsid w:val="002D4A32"/>
    <w:rsid w:val="002F2D8B"/>
    <w:rsid w:val="003048F4"/>
    <w:rsid w:val="00324843"/>
    <w:rsid w:val="003332DC"/>
    <w:rsid w:val="00342557"/>
    <w:rsid w:val="003554C4"/>
    <w:rsid w:val="003567B9"/>
    <w:rsid w:val="003727A6"/>
    <w:rsid w:val="00374B6A"/>
    <w:rsid w:val="003B5088"/>
    <w:rsid w:val="0041700F"/>
    <w:rsid w:val="004279DF"/>
    <w:rsid w:val="00433196"/>
    <w:rsid w:val="00437243"/>
    <w:rsid w:val="004804C3"/>
    <w:rsid w:val="00507D5C"/>
    <w:rsid w:val="00535575"/>
    <w:rsid w:val="00551E53"/>
    <w:rsid w:val="005A5A78"/>
    <w:rsid w:val="005A7BB6"/>
    <w:rsid w:val="005B6898"/>
    <w:rsid w:val="005C319E"/>
    <w:rsid w:val="005D3212"/>
    <w:rsid w:val="005D3D87"/>
    <w:rsid w:val="005D42CD"/>
    <w:rsid w:val="006202A1"/>
    <w:rsid w:val="00627E00"/>
    <w:rsid w:val="00630483"/>
    <w:rsid w:val="00645A9D"/>
    <w:rsid w:val="006508FD"/>
    <w:rsid w:val="006670B2"/>
    <w:rsid w:val="00694214"/>
    <w:rsid w:val="006A23B6"/>
    <w:rsid w:val="006B4E25"/>
    <w:rsid w:val="006D71D6"/>
    <w:rsid w:val="006F3304"/>
    <w:rsid w:val="00701E2E"/>
    <w:rsid w:val="00706086"/>
    <w:rsid w:val="00706ABC"/>
    <w:rsid w:val="00716164"/>
    <w:rsid w:val="00723715"/>
    <w:rsid w:val="00726B43"/>
    <w:rsid w:val="007D0505"/>
    <w:rsid w:val="007E2528"/>
    <w:rsid w:val="007F71F8"/>
    <w:rsid w:val="007F7792"/>
    <w:rsid w:val="00824F11"/>
    <w:rsid w:val="0082627E"/>
    <w:rsid w:val="00840FFB"/>
    <w:rsid w:val="00847095"/>
    <w:rsid w:val="00863FF1"/>
    <w:rsid w:val="00891F38"/>
    <w:rsid w:val="008E45AC"/>
    <w:rsid w:val="00902B8B"/>
    <w:rsid w:val="00923C53"/>
    <w:rsid w:val="009252FE"/>
    <w:rsid w:val="00930106"/>
    <w:rsid w:val="00953105"/>
    <w:rsid w:val="00973C23"/>
    <w:rsid w:val="009C5EAC"/>
    <w:rsid w:val="009C778D"/>
    <w:rsid w:val="009D68F5"/>
    <w:rsid w:val="00A02622"/>
    <w:rsid w:val="00A153C7"/>
    <w:rsid w:val="00A60565"/>
    <w:rsid w:val="00A72EF1"/>
    <w:rsid w:val="00A76FCA"/>
    <w:rsid w:val="00A84DA5"/>
    <w:rsid w:val="00A859A6"/>
    <w:rsid w:val="00A97462"/>
    <w:rsid w:val="00AA037F"/>
    <w:rsid w:val="00AA6243"/>
    <w:rsid w:val="00AB731F"/>
    <w:rsid w:val="00AD6549"/>
    <w:rsid w:val="00AD746D"/>
    <w:rsid w:val="00B437FB"/>
    <w:rsid w:val="00B6496E"/>
    <w:rsid w:val="00B92702"/>
    <w:rsid w:val="00B96832"/>
    <w:rsid w:val="00BA37B3"/>
    <w:rsid w:val="00BA7A87"/>
    <w:rsid w:val="00BB7176"/>
    <w:rsid w:val="00BF2D78"/>
    <w:rsid w:val="00C02A1E"/>
    <w:rsid w:val="00C17A1C"/>
    <w:rsid w:val="00C24194"/>
    <w:rsid w:val="00C42540"/>
    <w:rsid w:val="00C66FFB"/>
    <w:rsid w:val="00C758C3"/>
    <w:rsid w:val="00CF2CAB"/>
    <w:rsid w:val="00D02C2D"/>
    <w:rsid w:val="00D11136"/>
    <w:rsid w:val="00D171CC"/>
    <w:rsid w:val="00D347E0"/>
    <w:rsid w:val="00D54C30"/>
    <w:rsid w:val="00D578A7"/>
    <w:rsid w:val="00D60AD6"/>
    <w:rsid w:val="00D84190"/>
    <w:rsid w:val="00D902D1"/>
    <w:rsid w:val="00DA2A13"/>
    <w:rsid w:val="00DA4443"/>
    <w:rsid w:val="00DF0888"/>
    <w:rsid w:val="00E007C7"/>
    <w:rsid w:val="00E02073"/>
    <w:rsid w:val="00E22D0B"/>
    <w:rsid w:val="00E664DF"/>
    <w:rsid w:val="00E96A2D"/>
    <w:rsid w:val="00EB35A3"/>
    <w:rsid w:val="00ED219F"/>
    <w:rsid w:val="00ED24C2"/>
    <w:rsid w:val="00F07240"/>
    <w:rsid w:val="00F10308"/>
    <w:rsid w:val="00F16921"/>
    <w:rsid w:val="00F322DE"/>
    <w:rsid w:val="00F410CC"/>
    <w:rsid w:val="00F53F40"/>
    <w:rsid w:val="00F54D93"/>
    <w:rsid w:val="00F644FB"/>
    <w:rsid w:val="00F8515F"/>
    <w:rsid w:val="00F87093"/>
    <w:rsid w:val="00F92F20"/>
    <w:rsid w:val="00FA0367"/>
    <w:rsid w:val="00FB6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7275D"/>
  <w15:docId w15:val="{6178AF18-10AC-4201-9EE1-124545205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26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3942,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7E252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table" w:styleId="a3">
    <w:name w:val="Table Grid"/>
    <w:basedOn w:val="a1"/>
    <w:uiPriority w:val="39"/>
    <w:rsid w:val="007E2528"/>
    <w:pPr>
      <w:spacing w:after="0" w:line="240" w:lineRule="auto"/>
    </w:pPr>
    <w:rPr>
      <w:rFonts w:eastAsiaTheme="minorEastAsia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E2528"/>
    <w:pPr>
      <w:spacing w:after="200" w:line="276" w:lineRule="auto"/>
      <w:ind w:left="720"/>
      <w:contextualSpacing/>
    </w:pPr>
    <w:rPr>
      <w:rFonts w:eastAsiaTheme="minorEastAsia" w:cs="Times New Roman"/>
      <w:lang w:val="ru-RU"/>
    </w:rPr>
  </w:style>
  <w:style w:type="table" w:customStyle="1" w:styleId="1">
    <w:name w:val="Сетка таблицы1"/>
    <w:basedOn w:val="a1"/>
    <w:next w:val="a3"/>
    <w:uiPriority w:val="39"/>
    <w:rsid w:val="00535575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93010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2202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02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02C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11552</Words>
  <Characters>6585</Characters>
  <Application>Microsoft Office Word</Application>
  <DocSecurity>0</DocSecurity>
  <Lines>54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2024-01-25T13:35:00Z</cp:lastPrinted>
  <dcterms:created xsi:type="dcterms:W3CDTF">2024-01-25T13:36:00Z</dcterms:created>
  <dcterms:modified xsi:type="dcterms:W3CDTF">2024-01-25T13:36:00Z</dcterms:modified>
</cp:coreProperties>
</file>